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C65" w14:textId="77777777" w:rsidR="00027F40" w:rsidRPr="004D12D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 xml:space="preserve">Ana María Moraña </w:t>
      </w:r>
    </w:p>
    <w:p w14:paraId="078F76B3" w14:textId="77777777" w:rsidR="00027F40" w:rsidRPr="004D12D0" w:rsidRDefault="00027F40" w:rsidP="00027F40">
      <w:pPr>
        <w:pStyle w:val="Title"/>
        <w:rPr>
          <w:szCs w:val="24"/>
          <w:lang w:val="en-US"/>
        </w:rPr>
      </w:pPr>
    </w:p>
    <w:p w14:paraId="25C959A4" w14:textId="77777777" w:rsidR="00027F4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>Department of</w:t>
      </w:r>
      <w:r w:rsidR="00F80147">
        <w:rPr>
          <w:rFonts w:ascii="Times" w:hAnsi="Times"/>
          <w:b/>
          <w:spacing w:val="-3"/>
          <w:sz w:val="24"/>
          <w:szCs w:val="24"/>
        </w:rPr>
        <w:t xml:space="preserve"> Global </w:t>
      </w:r>
      <w:r w:rsidRPr="004D12D0">
        <w:rPr>
          <w:rFonts w:ascii="Times" w:hAnsi="Times"/>
          <w:b/>
          <w:spacing w:val="-3"/>
          <w:sz w:val="24"/>
          <w:szCs w:val="24"/>
        </w:rPr>
        <w:t>Languages</w:t>
      </w:r>
      <w:r w:rsidR="00F80147">
        <w:rPr>
          <w:rFonts w:ascii="Times" w:hAnsi="Times"/>
          <w:b/>
          <w:spacing w:val="-3"/>
          <w:sz w:val="24"/>
          <w:szCs w:val="24"/>
        </w:rPr>
        <w:t xml:space="preserve"> and Cultures</w:t>
      </w:r>
    </w:p>
    <w:p w14:paraId="3880AD4A" w14:textId="77777777" w:rsidR="00F80147" w:rsidRPr="004D12D0" w:rsidRDefault="00F80147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>
        <w:rPr>
          <w:rFonts w:ascii="Times" w:hAnsi="Times"/>
          <w:b/>
          <w:spacing w:val="-3"/>
          <w:sz w:val="24"/>
          <w:szCs w:val="24"/>
        </w:rPr>
        <w:t>Ethnic Studies Program</w:t>
      </w:r>
    </w:p>
    <w:p w14:paraId="3B84B903" w14:textId="77777777" w:rsidR="00027F40" w:rsidRPr="004D12D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>Shippensburg University</w:t>
      </w:r>
    </w:p>
    <w:p w14:paraId="6DBA8CB7" w14:textId="77777777" w:rsidR="00027F40" w:rsidRPr="004D12D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>1871 Old Main Dr.</w:t>
      </w:r>
    </w:p>
    <w:p w14:paraId="28B54683" w14:textId="77777777" w:rsidR="00027F40" w:rsidRPr="004D12D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>Shippensburg, PA 17257</w:t>
      </w:r>
    </w:p>
    <w:p w14:paraId="4D5ED725" w14:textId="77777777" w:rsidR="00027F40" w:rsidRPr="004D12D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>(717) 477 1196</w:t>
      </w:r>
    </w:p>
    <w:p w14:paraId="4A709230" w14:textId="77777777" w:rsidR="00027F40" w:rsidRPr="004D12D0" w:rsidRDefault="00027F40" w:rsidP="00027F40">
      <w:pPr>
        <w:suppressAutoHyphens/>
        <w:jc w:val="center"/>
        <w:rPr>
          <w:rFonts w:ascii="Times" w:hAnsi="Times"/>
          <w:b/>
          <w:spacing w:val="-3"/>
          <w:sz w:val="24"/>
          <w:szCs w:val="24"/>
        </w:rPr>
      </w:pPr>
      <w:hyperlink r:id="rId7" w:history="1">
        <w:r w:rsidRPr="004D12D0">
          <w:rPr>
            <w:rStyle w:val="Hyperlink"/>
            <w:rFonts w:ascii="Times" w:hAnsi="Times"/>
            <w:b/>
            <w:color w:val="auto"/>
            <w:spacing w:val="-3"/>
            <w:sz w:val="24"/>
            <w:szCs w:val="24"/>
          </w:rPr>
          <w:t>anmora@ship.edu</w:t>
        </w:r>
      </w:hyperlink>
    </w:p>
    <w:p w14:paraId="5BA51CEB" w14:textId="77777777" w:rsidR="00027F40" w:rsidRPr="004D12D0" w:rsidRDefault="00027F40" w:rsidP="00027F40">
      <w:pPr>
        <w:pStyle w:val="Heading1"/>
        <w:jc w:val="left"/>
        <w:rPr>
          <w:szCs w:val="24"/>
          <w:lang w:val="en-US"/>
        </w:rPr>
      </w:pPr>
    </w:p>
    <w:p w14:paraId="68534945" w14:textId="77777777" w:rsidR="00027F40" w:rsidRPr="004D12D0" w:rsidRDefault="00027F40" w:rsidP="00027F40">
      <w:pPr>
        <w:pStyle w:val="Heading1"/>
        <w:pBdr>
          <w:bottom w:val="single" w:sz="12" w:space="1" w:color="auto"/>
        </w:pBdr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EDUCATION</w:t>
      </w:r>
      <w:r w:rsidRPr="00834A8B">
        <w:rPr>
          <w:szCs w:val="24"/>
          <w:lang w:val="en-US"/>
        </w:rPr>
        <w:t xml:space="preserve"> </w:t>
      </w:r>
    </w:p>
    <w:p w14:paraId="5E2EDD77" w14:textId="77777777" w:rsidR="00F07D54" w:rsidRDefault="00F07D54" w:rsidP="00027F40">
      <w:pPr>
        <w:rPr>
          <w:spacing w:val="-3"/>
          <w:sz w:val="24"/>
          <w:szCs w:val="24"/>
        </w:rPr>
      </w:pPr>
    </w:p>
    <w:p w14:paraId="46F312AB" w14:textId="77777777" w:rsidR="00027F40" w:rsidRPr="00D62CD1" w:rsidRDefault="00027F40" w:rsidP="00027F40">
      <w:pPr>
        <w:rPr>
          <w:sz w:val="24"/>
          <w:szCs w:val="24"/>
          <w:lang w:val="es-ES"/>
        </w:rPr>
      </w:pPr>
      <w:r w:rsidRPr="00D62CD1">
        <w:rPr>
          <w:spacing w:val="-3"/>
          <w:sz w:val="24"/>
          <w:szCs w:val="24"/>
        </w:rPr>
        <w:t>PhD, Spanish. Latin American Literatures and Cultures</w:t>
      </w:r>
      <w:r w:rsidR="00BC019B" w:rsidRPr="00D62CD1">
        <w:rPr>
          <w:sz w:val="24"/>
          <w:szCs w:val="24"/>
        </w:rPr>
        <w:t xml:space="preserve">, </w:t>
      </w:r>
      <w:r w:rsidRPr="00D62CD1">
        <w:rPr>
          <w:spacing w:val="-3"/>
          <w:sz w:val="24"/>
          <w:szCs w:val="24"/>
        </w:rPr>
        <w:t xml:space="preserve">The Ohio State University. </w:t>
      </w:r>
      <w:r w:rsidRPr="00D62CD1">
        <w:rPr>
          <w:spacing w:val="-3"/>
          <w:sz w:val="24"/>
          <w:szCs w:val="24"/>
          <w:lang w:val="es-ES"/>
        </w:rPr>
        <w:t xml:space="preserve">Department of </w:t>
      </w:r>
      <w:proofErr w:type="spellStart"/>
      <w:r w:rsidRPr="00D62CD1">
        <w:rPr>
          <w:spacing w:val="-3"/>
          <w:sz w:val="24"/>
          <w:szCs w:val="24"/>
          <w:lang w:val="es-ES"/>
        </w:rPr>
        <w:t>Spanish</w:t>
      </w:r>
      <w:proofErr w:type="spellEnd"/>
      <w:r w:rsidRPr="00D62CD1">
        <w:rPr>
          <w:spacing w:val="-3"/>
          <w:sz w:val="24"/>
          <w:szCs w:val="24"/>
          <w:lang w:val="es-ES"/>
        </w:rPr>
        <w:t xml:space="preserve"> and Portuguese, 1997-2002</w:t>
      </w:r>
    </w:p>
    <w:p w14:paraId="76200E4C" w14:textId="77777777" w:rsidR="00027F40" w:rsidRPr="00D62CD1" w:rsidRDefault="00027F40" w:rsidP="00D334BC">
      <w:pPr>
        <w:tabs>
          <w:tab w:val="left" w:pos="0"/>
        </w:tabs>
        <w:suppressAutoHyphens/>
        <w:rPr>
          <w:sz w:val="24"/>
          <w:szCs w:val="24"/>
        </w:rPr>
      </w:pPr>
      <w:r w:rsidRPr="00D62CD1">
        <w:rPr>
          <w:spacing w:val="-3"/>
          <w:sz w:val="24"/>
          <w:szCs w:val="24"/>
          <w:lang w:val="es-AR"/>
        </w:rPr>
        <w:t xml:space="preserve">Dissertation Title: </w:t>
      </w:r>
      <w:r w:rsidRPr="00D62CD1">
        <w:rPr>
          <w:i/>
          <w:iCs/>
          <w:sz w:val="24"/>
          <w:szCs w:val="24"/>
          <w:lang w:val="es-AR"/>
        </w:rPr>
        <w:t xml:space="preserve">La fiesta de la modernidad en la Argentina. La revista </w:t>
      </w:r>
      <w:r w:rsidRPr="00D62CD1">
        <w:rPr>
          <w:i/>
          <w:iCs/>
          <w:sz w:val="24"/>
          <w:szCs w:val="24"/>
          <w:u w:val="single"/>
          <w:lang w:val="es-AR"/>
        </w:rPr>
        <w:t>Caras y Caretas</w:t>
      </w:r>
      <w:r w:rsidRPr="00D62CD1">
        <w:rPr>
          <w:i/>
          <w:iCs/>
          <w:sz w:val="24"/>
          <w:szCs w:val="24"/>
          <w:lang w:val="es-AR"/>
        </w:rPr>
        <w:t xml:space="preserve"> (1898-1910)</w:t>
      </w:r>
      <w:r w:rsidR="00D334BC" w:rsidRPr="00D62CD1">
        <w:rPr>
          <w:sz w:val="24"/>
          <w:szCs w:val="24"/>
          <w:lang w:val="es-AR"/>
        </w:rPr>
        <w:t xml:space="preserve">. </w:t>
      </w:r>
      <w:r w:rsidRPr="00D62CD1">
        <w:rPr>
          <w:sz w:val="24"/>
          <w:szCs w:val="24"/>
        </w:rPr>
        <w:t>Dissertation Director: Professor Abril Trigo</w:t>
      </w:r>
      <w:r w:rsidRPr="00D62CD1">
        <w:rPr>
          <w:spacing w:val="-3"/>
          <w:sz w:val="24"/>
          <w:szCs w:val="24"/>
        </w:rPr>
        <w:t xml:space="preserve"> </w:t>
      </w:r>
    </w:p>
    <w:p w14:paraId="46D17431" w14:textId="77777777" w:rsidR="00BC019B" w:rsidRPr="00D62CD1" w:rsidRDefault="00BC019B" w:rsidP="00027F40">
      <w:pPr>
        <w:pStyle w:val="BodyText"/>
        <w:ind w:left="1440" w:hanging="1440"/>
        <w:jc w:val="left"/>
        <w:rPr>
          <w:rFonts w:ascii="Times New Roman" w:hAnsi="Times New Roman"/>
          <w:szCs w:val="24"/>
          <w:lang w:val="en-US"/>
        </w:rPr>
      </w:pPr>
    </w:p>
    <w:p w14:paraId="6C635BEE" w14:textId="77777777" w:rsidR="00027F40" w:rsidRPr="00D62CD1" w:rsidRDefault="00BC019B" w:rsidP="00BC019B">
      <w:pPr>
        <w:rPr>
          <w:sz w:val="24"/>
          <w:szCs w:val="24"/>
        </w:rPr>
      </w:pPr>
      <w:r w:rsidRPr="00D62CD1">
        <w:rPr>
          <w:sz w:val="24"/>
          <w:szCs w:val="24"/>
        </w:rPr>
        <w:t>B.A., Secondary Education: Spanish Grammar, Artigas Teacher Training Institute, Montevideo, Uruguay, 1988</w:t>
      </w:r>
    </w:p>
    <w:p w14:paraId="3ACABB63" w14:textId="77777777" w:rsidR="00BC019B" w:rsidRPr="00D62CD1" w:rsidRDefault="00BC019B" w:rsidP="00BC019B">
      <w:pPr>
        <w:pStyle w:val="BodyText"/>
        <w:ind w:left="1440" w:hanging="1440"/>
        <w:rPr>
          <w:rFonts w:ascii="Times New Roman" w:hAnsi="Times New Roman"/>
          <w:snapToGrid/>
          <w:szCs w:val="24"/>
          <w:lang w:val="en-US"/>
        </w:rPr>
      </w:pPr>
    </w:p>
    <w:p w14:paraId="0E839D9C" w14:textId="77777777" w:rsidR="00BC019B" w:rsidRPr="00D62CD1" w:rsidRDefault="00BC019B" w:rsidP="00BC019B">
      <w:pPr>
        <w:rPr>
          <w:sz w:val="24"/>
          <w:szCs w:val="24"/>
        </w:rPr>
      </w:pPr>
      <w:r w:rsidRPr="00D62CD1">
        <w:rPr>
          <w:sz w:val="24"/>
          <w:szCs w:val="24"/>
        </w:rPr>
        <w:t>B.A., Secondary Education: World Literature, Artigas Teacher Training Institute, Montevideo, Uruguay, 1982</w:t>
      </w:r>
    </w:p>
    <w:p w14:paraId="6A421893" w14:textId="77777777" w:rsidR="00027F40" w:rsidRPr="00BC019B" w:rsidRDefault="00027F40" w:rsidP="00BC019B">
      <w:pPr>
        <w:rPr>
          <w:sz w:val="24"/>
          <w:szCs w:val="24"/>
        </w:rPr>
      </w:pPr>
      <w:r w:rsidRPr="007570C2">
        <w:rPr>
          <w:rFonts w:ascii="Times" w:hAnsi="Times"/>
          <w:spacing w:val="-3"/>
          <w:sz w:val="24"/>
          <w:szCs w:val="24"/>
        </w:rPr>
        <w:tab/>
      </w:r>
    </w:p>
    <w:p w14:paraId="04B5B45F" w14:textId="77777777" w:rsidR="00027F40" w:rsidRPr="004D12D0" w:rsidRDefault="00027F40" w:rsidP="00027F40">
      <w:pPr>
        <w:pStyle w:val="Heading1"/>
        <w:pBdr>
          <w:bottom w:val="single" w:sz="12" w:space="1" w:color="auto"/>
        </w:pBdr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PROFESSIONAL EXPERIENCE</w:t>
      </w:r>
    </w:p>
    <w:p w14:paraId="49D54261" w14:textId="77777777" w:rsidR="00F07D54" w:rsidRDefault="00F07D54" w:rsidP="00027F40">
      <w:pPr>
        <w:rPr>
          <w:sz w:val="24"/>
          <w:szCs w:val="24"/>
        </w:rPr>
      </w:pPr>
    </w:p>
    <w:p w14:paraId="156060FA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 xml:space="preserve">Professor of Spanish, Department of Modern Languages, </w:t>
      </w:r>
      <w:r w:rsidRPr="008D3114">
        <w:rPr>
          <w:bCs/>
          <w:sz w:val="24"/>
          <w:szCs w:val="24"/>
        </w:rPr>
        <w:t>Shippensburg University (</w:t>
      </w:r>
      <w:r w:rsidR="008C412F">
        <w:rPr>
          <w:sz w:val="24"/>
          <w:szCs w:val="24"/>
        </w:rPr>
        <w:t>2017 to</w:t>
      </w:r>
      <w:r w:rsidRPr="008D3114">
        <w:rPr>
          <w:sz w:val="24"/>
          <w:szCs w:val="24"/>
        </w:rPr>
        <w:t xml:space="preserve"> present)</w:t>
      </w:r>
    </w:p>
    <w:p w14:paraId="2D751337" w14:textId="77777777" w:rsidR="00027F40" w:rsidRPr="008D3114" w:rsidRDefault="00027F40" w:rsidP="00027F40">
      <w:pPr>
        <w:rPr>
          <w:sz w:val="24"/>
          <w:szCs w:val="24"/>
        </w:rPr>
      </w:pPr>
    </w:p>
    <w:p w14:paraId="7F6EE7E3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 xml:space="preserve">Director </w:t>
      </w:r>
      <w:proofErr w:type="gramStart"/>
      <w:r w:rsidRPr="008D3114">
        <w:rPr>
          <w:sz w:val="24"/>
          <w:szCs w:val="24"/>
        </w:rPr>
        <w:t>of  Ethnic</w:t>
      </w:r>
      <w:proofErr w:type="gramEnd"/>
      <w:r w:rsidRPr="008D3114">
        <w:rPr>
          <w:sz w:val="24"/>
          <w:szCs w:val="24"/>
        </w:rPr>
        <w:t xml:space="preserve"> Studies Program, </w:t>
      </w:r>
      <w:r w:rsidRPr="008D3114">
        <w:rPr>
          <w:bCs/>
          <w:sz w:val="24"/>
          <w:szCs w:val="24"/>
        </w:rPr>
        <w:t>Shippensburg University</w:t>
      </w:r>
      <w:r w:rsidR="008C412F">
        <w:rPr>
          <w:sz w:val="24"/>
          <w:szCs w:val="24"/>
        </w:rPr>
        <w:t xml:space="preserve"> (Fall 2012 to</w:t>
      </w:r>
      <w:r w:rsidR="00D425DF">
        <w:rPr>
          <w:sz w:val="24"/>
          <w:szCs w:val="24"/>
        </w:rPr>
        <w:t xml:space="preserve"> </w:t>
      </w:r>
      <w:r w:rsidR="00D61E9E">
        <w:rPr>
          <w:sz w:val="24"/>
          <w:szCs w:val="24"/>
        </w:rPr>
        <w:t>2023)</w:t>
      </w:r>
      <w:r w:rsidRPr="008D3114">
        <w:rPr>
          <w:sz w:val="24"/>
          <w:szCs w:val="24"/>
        </w:rPr>
        <w:t xml:space="preserve"> </w:t>
      </w:r>
    </w:p>
    <w:p w14:paraId="5CC2F788" w14:textId="77777777" w:rsidR="00027F40" w:rsidRPr="008D3114" w:rsidRDefault="00027F40" w:rsidP="00027F40">
      <w:pPr>
        <w:rPr>
          <w:sz w:val="24"/>
          <w:szCs w:val="24"/>
        </w:rPr>
      </w:pPr>
    </w:p>
    <w:p w14:paraId="3E9F1737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 xml:space="preserve">Interim Director of Ethnic Studies Program, </w:t>
      </w:r>
      <w:r w:rsidRPr="008D3114">
        <w:rPr>
          <w:bCs/>
          <w:sz w:val="24"/>
          <w:szCs w:val="24"/>
        </w:rPr>
        <w:t>Shippensburg University</w:t>
      </w:r>
      <w:r w:rsidRPr="008D3114">
        <w:rPr>
          <w:sz w:val="24"/>
          <w:szCs w:val="24"/>
        </w:rPr>
        <w:t xml:space="preserve"> (Fall 2010)</w:t>
      </w:r>
    </w:p>
    <w:p w14:paraId="784A67A7" w14:textId="77777777" w:rsidR="00027F40" w:rsidRPr="004D12D0" w:rsidRDefault="00027F40" w:rsidP="00027F40">
      <w:pPr>
        <w:rPr>
          <w:color w:val="0000FF"/>
          <w:sz w:val="24"/>
          <w:szCs w:val="24"/>
        </w:rPr>
      </w:pPr>
    </w:p>
    <w:p w14:paraId="5977673B" w14:textId="77777777" w:rsidR="00027F40" w:rsidRPr="004D12D0" w:rsidRDefault="00027F40" w:rsidP="00027F40">
      <w:pPr>
        <w:pStyle w:val="Heading1"/>
        <w:jc w:val="left"/>
        <w:rPr>
          <w:b w:val="0"/>
          <w:szCs w:val="24"/>
          <w:lang w:val="en-US"/>
        </w:rPr>
      </w:pPr>
      <w:r w:rsidRPr="004D12D0">
        <w:rPr>
          <w:b w:val="0"/>
          <w:szCs w:val="24"/>
          <w:lang w:val="en-US"/>
        </w:rPr>
        <w:t xml:space="preserve">Associate Professor of Spanish, </w:t>
      </w:r>
      <w:r w:rsidRPr="004D12D0">
        <w:rPr>
          <w:b w:val="0"/>
          <w:bCs/>
          <w:szCs w:val="24"/>
          <w:lang w:val="en-US"/>
        </w:rPr>
        <w:t>Department of Modern Languages, Shippensburg University (</w:t>
      </w:r>
      <w:r w:rsidRPr="004D12D0">
        <w:rPr>
          <w:b w:val="0"/>
          <w:szCs w:val="24"/>
          <w:lang w:val="en-US"/>
        </w:rPr>
        <w:t>2007- present)</w:t>
      </w:r>
    </w:p>
    <w:p w14:paraId="54C01C1F" w14:textId="77777777" w:rsidR="00027F40" w:rsidRPr="004D12D0" w:rsidRDefault="00027F40" w:rsidP="00027F40">
      <w:pPr>
        <w:suppressAutoHyphens/>
        <w:rPr>
          <w:rFonts w:ascii="Times" w:hAnsi="Times"/>
          <w:bCs/>
          <w:spacing w:val="-3"/>
          <w:sz w:val="24"/>
          <w:szCs w:val="24"/>
        </w:rPr>
      </w:pPr>
    </w:p>
    <w:p w14:paraId="6903BB5C" w14:textId="77777777" w:rsidR="00027F40" w:rsidRPr="004D12D0" w:rsidRDefault="00027F40" w:rsidP="00027F40">
      <w:pPr>
        <w:suppressAutoHyphens/>
        <w:rPr>
          <w:rFonts w:ascii="Times" w:hAnsi="Times"/>
          <w:bCs/>
          <w:spacing w:val="-3"/>
          <w:sz w:val="24"/>
          <w:szCs w:val="24"/>
        </w:rPr>
      </w:pPr>
      <w:r w:rsidRPr="004D12D0">
        <w:rPr>
          <w:rFonts w:ascii="Times" w:hAnsi="Times"/>
          <w:bCs/>
          <w:spacing w:val="-3"/>
          <w:sz w:val="24"/>
          <w:szCs w:val="24"/>
        </w:rPr>
        <w:t xml:space="preserve">Assistant Professor of Spanish, </w:t>
      </w:r>
      <w:r w:rsidRPr="004D12D0">
        <w:rPr>
          <w:bCs/>
          <w:sz w:val="24"/>
          <w:szCs w:val="24"/>
        </w:rPr>
        <w:t>Department of Modern Lan</w:t>
      </w:r>
      <w:r>
        <w:rPr>
          <w:bCs/>
          <w:sz w:val="24"/>
          <w:szCs w:val="24"/>
        </w:rPr>
        <w:t xml:space="preserve">guages, Shippensburg University </w:t>
      </w:r>
      <w:r w:rsidRPr="004D12D0">
        <w:rPr>
          <w:bCs/>
          <w:sz w:val="24"/>
          <w:szCs w:val="24"/>
        </w:rPr>
        <w:t>(</w:t>
      </w:r>
      <w:r w:rsidRPr="004D12D0">
        <w:rPr>
          <w:rFonts w:ascii="Times" w:hAnsi="Times"/>
          <w:bCs/>
          <w:spacing w:val="-3"/>
          <w:sz w:val="24"/>
          <w:szCs w:val="24"/>
        </w:rPr>
        <w:t>2002)</w:t>
      </w:r>
    </w:p>
    <w:p w14:paraId="4F379A0E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231DD890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>Visiting Instructor, Denison University, Granville, Ohio (2001</w:t>
      </w:r>
      <w:r>
        <w:rPr>
          <w:rFonts w:ascii="Times" w:hAnsi="Times"/>
          <w:spacing w:val="-3"/>
          <w:sz w:val="24"/>
          <w:szCs w:val="24"/>
        </w:rPr>
        <w:t xml:space="preserve">-2002). Courses taught: Spanish </w:t>
      </w:r>
      <w:r w:rsidRPr="004D12D0">
        <w:rPr>
          <w:rFonts w:ascii="Times" w:hAnsi="Times"/>
          <w:spacing w:val="-3"/>
          <w:sz w:val="24"/>
          <w:szCs w:val="24"/>
        </w:rPr>
        <w:t>Level I and II</w:t>
      </w:r>
    </w:p>
    <w:p w14:paraId="4B09DF1C" w14:textId="77777777" w:rsidR="00027F40" w:rsidRPr="004D12D0" w:rsidRDefault="00027F40" w:rsidP="00027F40">
      <w:pPr>
        <w:suppressAutoHyphens/>
        <w:ind w:left="1440" w:hanging="1440"/>
        <w:rPr>
          <w:rFonts w:ascii="Times" w:hAnsi="Times"/>
          <w:spacing w:val="-3"/>
          <w:sz w:val="24"/>
          <w:szCs w:val="24"/>
        </w:rPr>
      </w:pPr>
    </w:p>
    <w:p w14:paraId="54C103FF" w14:textId="77777777" w:rsidR="00027F40" w:rsidRPr="004D12D0" w:rsidRDefault="00027F40" w:rsidP="00027F40">
      <w:pPr>
        <w:pStyle w:val="BodyTextIndent"/>
        <w:ind w:left="0" w:firstLine="0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 xml:space="preserve">Visiting Instructor, Kenyon College, Gambier, Ohio (2000-2001). Courses taught: Spanish Language Intermediate Level and Advanced Composition </w:t>
      </w:r>
    </w:p>
    <w:p w14:paraId="0BC32AC7" w14:textId="77777777" w:rsidR="00027F40" w:rsidRPr="004D12D0" w:rsidRDefault="00027F40" w:rsidP="00027F40">
      <w:pPr>
        <w:suppressAutoHyphens/>
        <w:ind w:left="1440"/>
        <w:rPr>
          <w:rFonts w:ascii="Times" w:hAnsi="Times"/>
          <w:spacing w:val="-3"/>
          <w:sz w:val="24"/>
          <w:szCs w:val="24"/>
        </w:rPr>
      </w:pPr>
    </w:p>
    <w:p w14:paraId="594CBF4D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 xml:space="preserve">Spanish Instructor Columbus State Community College, Columbus, Ohio (1998-1999). Courses taught: Level I and II </w:t>
      </w:r>
    </w:p>
    <w:p w14:paraId="7053D0D9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</w:p>
    <w:p w14:paraId="5A8019E7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Substitute Professor </w:t>
      </w:r>
      <w:proofErr w:type="gramStart"/>
      <w:r w:rsidRPr="004D12D0">
        <w:rPr>
          <w:rFonts w:ascii="Times" w:hAnsi="Times"/>
          <w:spacing w:val="-3"/>
          <w:sz w:val="24"/>
          <w:szCs w:val="24"/>
        </w:rPr>
        <w:t>of  Spanish</w:t>
      </w:r>
      <w:proofErr w:type="gramEnd"/>
      <w:r w:rsidRPr="004D12D0">
        <w:rPr>
          <w:rFonts w:ascii="Times" w:hAnsi="Times"/>
          <w:spacing w:val="-3"/>
          <w:sz w:val="24"/>
          <w:szCs w:val="24"/>
        </w:rPr>
        <w:t xml:space="preserve">. </w:t>
      </w:r>
      <w:r w:rsidRPr="00834A8B">
        <w:rPr>
          <w:rFonts w:ascii="Times" w:hAnsi="Times"/>
          <w:spacing w:val="-3"/>
          <w:sz w:val="24"/>
          <w:szCs w:val="24"/>
          <w:lang w:val="es-ES"/>
        </w:rPr>
        <w:t>Instituto de Profesores "Artigas", Montevideo, Uruguay (</w:t>
      </w:r>
      <w:proofErr w:type="spellStart"/>
      <w:r w:rsidRPr="00834A8B">
        <w:rPr>
          <w:rFonts w:ascii="Times" w:hAnsi="Times"/>
          <w:spacing w:val="-3"/>
          <w:sz w:val="24"/>
          <w:szCs w:val="24"/>
          <w:lang w:val="es-ES"/>
        </w:rPr>
        <w:t>Fall</w:t>
      </w:r>
      <w:proofErr w:type="spellEnd"/>
      <w:r w:rsidRPr="00834A8B">
        <w:rPr>
          <w:rFonts w:ascii="Times" w:hAnsi="Times"/>
          <w:spacing w:val="-3"/>
          <w:sz w:val="24"/>
          <w:szCs w:val="24"/>
          <w:lang w:val="es-ES"/>
        </w:rPr>
        <w:t xml:space="preserve">, 1996). </w:t>
      </w:r>
      <w:r w:rsidRPr="004D12D0">
        <w:rPr>
          <w:rFonts w:ascii="Times" w:hAnsi="Times"/>
          <w:spacing w:val="-3"/>
          <w:sz w:val="24"/>
          <w:szCs w:val="24"/>
        </w:rPr>
        <w:t>Course on Grammar and Linguistics for student teachers</w:t>
      </w:r>
    </w:p>
    <w:p w14:paraId="7F6EA388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528498D5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High School Teacher of Spanish Language and Literature (multiple private and public institutions), Montevideo, Uruguay (1983-1996)  </w:t>
      </w:r>
    </w:p>
    <w:p w14:paraId="43E80A1B" w14:textId="77777777" w:rsidR="00027F40" w:rsidRPr="004D12D0" w:rsidRDefault="00027F40" w:rsidP="00027F40">
      <w:pPr>
        <w:suppressAutoHyphens/>
        <w:ind w:left="1440" w:hanging="1440"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ab/>
      </w:r>
    </w:p>
    <w:p w14:paraId="37D888C6" w14:textId="77777777" w:rsidR="00027F40" w:rsidRPr="004D12D0" w:rsidRDefault="00027F40" w:rsidP="00027F40">
      <w:pPr>
        <w:suppressAutoHyphens/>
        <w:ind w:left="1440" w:hanging="1440"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Private Tutor of Spanish as Second Language for Business, Montevideo, Uruguay (1994-1996) </w:t>
      </w:r>
      <w:r w:rsidRPr="004D12D0">
        <w:rPr>
          <w:rFonts w:ascii="Times" w:hAnsi="Times"/>
          <w:spacing w:val="-3"/>
          <w:sz w:val="24"/>
          <w:szCs w:val="24"/>
        </w:rPr>
        <w:tab/>
      </w:r>
    </w:p>
    <w:p w14:paraId="0903DB0A" w14:textId="77777777" w:rsidR="00027F40" w:rsidRPr="004D12D0" w:rsidRDefault="00027F40" w:rsidP="00027F40">
      <w:pPr>
        <w:suppressAutoHyphens/>
        <w:ind w:left="1440" w:hanging="1440"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      </w:t>
      </w:r>
      <w:r w:rsidRPr="004D12D0">
        <w:rPr>
          <w:rFonts w:ascii="Times" w:hAnsi="Times"/>
          <w:spacing w:val="-3"/>
          <w:sz w:val="24"/>
          <w:szCs w:val="24"/>
        </w:rPr>
        <w:tab/>
      </w:r>
    </w:p>
    <w:p w14:paraId="73F6D091" w14:textId="77777777" w:rsidR="00027F40" w:rsidRPr="00834A8B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Co-operating Teacher and Mentor for Literature Students, </w:t>
      </w:r>
      <w:proofErr w:type="spellStart"/>
      <w:r w:rsidRPr="004D12D0">
        <w:rPr>
          <w:rFonts w:ascii="Times" w:hAnsi="Times"/>
          <w:spacing w:val="-3"/>
          <w:sz w:val="24"/>
          <w:szCs w:val="24"/>
        </w:rPr>
        <w:t>Facultad</w:t>
      </w:r>
      <w:proofErr w:type="spellEnd"/>
      <w:r w:rsidRPr="004D12D0">
        <w:rPr>
          <w:rFonts w:ascii="Times" w:hAnsi="Times"/>
          <w:spacing w:val="-3"/>
          <w:sz w:val="24"/>
          <w:szCs w:val="24"/>
        </w:rPr>
        <w:t xml:space="preserve"> de Humanidades. </w:t>
      </w:r>
      <w:r w:rsidRPr="00834A8B">
        <w:rPr>
          <w:rFonts w:ascii="Times" w:hAnsi="Times"/>
          <w:spacing w:val="-3"/>
          <w:sz w:val="24"/>
          <w:szCs w:val="24"/>
        </w:rPr>
        <w:t>Universidad de la República Oriental del Uruguay (1995)</w:t>
      </w:r>
    </w:p>
    <w:p w14:paraId="5EAC44E2" w14:textId="77777777" w:rsidR="00027F40" w:rsidRPr="00834A8B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834A8B">
        <w:rPr>
          <w:rFonts w:ascii="Times" w:hAnsi="Times"/>
          <w:spacing w:val="-3"/>
          <w:sz w:val="24"/>
          <w:szCs w:val="24"/>
        </w:rPr>
        <w:t xml:space="preserve">     </w:t>
      </w:r>
      <w:r w:rsidRPr="00834A8B">
        <w:rPr>
          <w:rFonts w:ascii="Times" w:hAnsi="Times"/>
          <w:spacing w:val="-3"/>
          <w:sz w:val="24"/>
          <w:szCs w:val="24"/>
        </w:rPr>
        <w:tab/>
        <w:t xml:space="preserve"> </w:t>
      </w:r>
    </w:p>
    <w:p w14:paraId="11DB75D6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834A8B">
        <w:rPr>
          <w:rFonts w:ascii="Times" w:hAnsi="Times"/>
          <w:spacing w:val="-3"/>
          <w:sz w:val="24"/>
          <w:szCs w:val="24"/>
        </w:rPr>
        <w:t xml:space="preserve">Instructor of Spanish for </w:t>
      </w:r>
      <w:r w:rsidRPr="004D12D0">
        <w:rPr>
          <w:rFonts w:ascii="Times" w:hAnsi="Times"/>
          <w:spacing w:val="-3"/>
          <w:sz w:val="24"/>
          <w:szCs w:val="24"/>
        </w:rPr>
        <w:t>Peace Corps in Montevideo, Uruguay (1994)</w:t>
      </w:r>
    </w:p>
    <w:p w14:paraId="2B443D27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73EAD3A9" w14:textId="77777777" w:rsidR="00027F40" w:rsidRPr="004D12D0" w:rsidRDefault="00027F40" w:rsidP="00027F40">
      <w:pPr>
        <w:pStyle w:val="BodyText"/>
        <w:widowControl/>
        <w:jc w:val="left"/>
        <w:rPr>
          <w:snapToGrid/>
          <w:szCs w:val="24"/>
          <w:lang w:val="en-US"/>
        </w:rPr>
      </w:pPr>
      <w:r w:rsidRPr="004D12D0">
        <w:rPr>
          <w:snapToGrid/>
          <w:szCs w:val="24"/>
          <w:lang w:val="en-US"/>
        </w:rPr>
        <w:t xml:space="preserve">Advisor for Public Middle Schools, Montevideo, Uruguay, (1985-1989) </w:t>
      </w:r>
    </w:p>
    <w:p w14:paraId="12C6FA13" w14:textId="77777777" w:rsidR="00027F40" w:rsidRPr="004D12D0" w:rsidRDefault="00027F40" w:rsidP="00027F40">
      <w:pPr>
        <w:pStyle w:val="BodyText"/>
        <w:widowControl/>
        <w:jc w:val="left"/>
        <w:rPr>
          <w:b/>
          <w:snapToGrid/>
          <w:szCs w:val="24"/>
          <w:lang w:val="en-US"/>
        </w:rPr>
      </w:pPr>
    </w:p>
    <w:p w14:paraId="76747228" w14:textId="77777777" w:rsidR="00027F40" w:rsidRPr="004D12D0" w:rsidRDefault="00027F40" w:rsidP="00027F40">
      <w:pPr>
        <w:suppressAutoHyphens/>
        <w:rPr>
          <w:rFonts w:ascii="Times" w:hAnsi="Times"/>
          <w:b/>
          <w:spacing w:val="-3"/>
          <w:sz w:val="24"/>
          <w:szCs w:val="24"/>
        </w:rPr>
      </w:pPr>
      <w:r w:rsidRPr="004D12D0">
        <w:rPr>
          <w:rFonts w:ascii="Times" w:hAnsi="Times"/>
          <w:b/>
          <w:spacing w:val="-3"/>
          <w:sz w:val="24"/>
          <w:szCs w:val="24"/>
        </w:rPr>
        <w:t>ASSISTANSHIPS</w:t>
      </w:r>
    </w:p>
    <w:p w14:paraId="6C4C5EC4" w14:textId="77777777" w:rsidR="00404E62" w:rsidRDefault="00404E62" w:rsidP="00027F40">
      <w:pPr>
        <w:pStyle w:val="BodyTextIndent"/>
        <w:ind w:left="0" w:firstLine="0"/>
        <w:jc w:val="left"/>
        <w:rPr>
          <w:szCs w:val="24"/>
          <w:lang w:val="en-US"/>
        </w:rPr>
      </w:pPr>
    </w:p>
    <w:p w14:paraId="48DC7752" w14:textId="77777777" w:rsidR="00027F40" w:rsidRPr="004D12D0" w:rsidRDefault="00027F40" w:rsidP="00027F40">
      <w:pPr>
        <w:pStyle w:val="BodyTextIndent"/>
        <w:ind w:left="0" w:firstLine="0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 xml:space="preserve">Teaching Assistantship, The Ohio State University, Department </w:t>
      </w:r>
      <w:proofErr w:type="gramStart"/>
      <w:r w:rsidRPr="004D12D0">
        <w:rPr>
          <w:szCs w:val="24"/>
          <w:lang w:val="en-US"/>
        </w:rPr>
        <w:t>of  Spanish</w:t>
      </w:r>
      <w:proofErr w:type="gramEnd"/>
      <w:r w:rsidRPr="004D12D0">
        <w:rPr>
          <w:szCs w:val="24"/>
          <w:lang w:val="en-US"/>
        </w:rPr>
        <w:t xml:space="preserve"> and Portuguese (1997- 2002)</w:t>
      </w:r>
      <w:r w:rsidR="00834A8B">
        <w:rPr>
          <w:szCs w:val="24"/>
          <w:lang w:val="en-US"/>
        </w:rPr>
        <w:t xml:space="preserve">. </w:t>
      </w:r>
      <w:r w:rsidRPr="004D12D0">
        <w:rPr>
          <w:szCs w:val="24"/>
          <w:lang w:val="en-US"/>
        </w:rPr>
        <w:t xml:space="preserve">Courses on Spanish 101, 102, 103, and 104. Latin American Literature, courses for majors and minors </w:t>
      </w:r>
      <w:proofErr w:type="gramStart"/>
      <w:r w:rsidRPr="004D12D0">
        <w:rPr>
          <w:szCs w:val="24"/>
          <w:lang w:val="en-US"/>
        </w:rPr>
        <w:t xml:space="preserve">in </w:t>
      </w:r>
      <w:r>
        <w:rPr>
          <w:szCs w:val="24"/>
          <w:lang w:val="en-US"/>
        </w:rPr>
        <w:t xml:space="preserve"> </w:t>
      </w:r>
      <w:r w:rsidRPr="004D12D0">
        <w:rPr>
          <w:szCs w:val="24"/>
          <w:lang w:val="en-US"/>
        </w:rPr>
        <w:t>Spanish</w:t>
      </w:r>
      <w:proofErr w:type="gramEnd"/>
      <w:r w:rsidRPr="004D12D0">
        <w:rPr>
          <w:szCs w:val="24"/>
          <w:lang w:val="en-US"/>
        </w:rPr>
        <w:t xml:space="preserve"> and English</w:t>
      </w:r>
      <w:r w:rsidRPr="004D12D0">
        <w:rPr>
          <w:szCs w:val="24"/>
          <w:lang w:val="en-US"/>
        </w:rPr>
        <w:tab/>
      </w:r>
    </w:p>
    <w:p w14:paraId="4CDA50D7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6E5C2FF4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>Graduate Research Assistantship, The Ohio State University, Department of Spanish and Portuguese (1999-2000) Preparation of a project for an electronic journal on Cultural Studies i</w:t>
      </w:r>
      <w:r w:rsidR="00834A8B">
        <w:rPr>
          <w:rFonts w:ascii="Times" w:hAnsi="Times"/>
          <w:spacing w:val="-3"/>
          <w:sz w:val="24"/>
          <w:szCs w:val="24"/>
        </w:rPr>
        <w:t xml:space="preserve">n collaboration with Professor </w:t>
      </w:r>
      <w:r w:rsidRPr="004D12D0">
        <w:rPr>
          <w:rFonts w:ascii="Times" w:hAnsi="Times"/>
          <w:spacing w:val="-3"/>
          <w:sz w:val="24"/>
          <w:szCs w:val="24"/>
        </w:rPr>
        <w:t xml:space="preserve">Abril Trigo   </w:t>
      </w:r>
    </w:p>
    <w:p w14:paraId="61A89A66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1C383783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>Graduate Research Assistantship, The Ohio State University, Department of Spanish and Portuguese</w:t>
      </w:r>
      <w:r>
        <w:rPr>
          <w:rFonts w:ascii="Times" w:hAnsi="Times"/>
          <w:spacing w:val="-3"/>
          <w:sz w:val="24"/>
          <w:szCs w:val="24"/>
        </w:rPr>
        <w:t xml:space="preserve"> </w:t>
      </w:r>
      <w:r w:rsidRPr="004D12D0">
        <w:rPr>
          <w:rFonts w:ascii="Times" w:hAnsi="Times"/>
          <w:spacing w:val="-3"/>
          <w:sz w:val="24"/>
          <w:szCs w:val="24"/>
        </w:rPr>
        <w:t>(1998-1999) Co-teaching a course on Latin American cultu</w:t>
      </w:r>
      <w:r>
        <w:rPr>
          <w:rFonts w:ascii="Times" w:hAnsi="Times"/>
          <w:spacing w:val="-3"/>
          <w:sz w:val="24"/>
          <w:szCs w:val="24"/>
        </w:rPr>
        <w:t>re with Professor Abril Trigo. In charge of the d</w:t>
      </w:r>
      <w:r w:rsidRPr="004D12D0">
        <w:rPr>
          <w:rFonts w:ascii="Times" w:hAnsi="Times"/>
          <w:spacing w:val="-3"/>
          <w:sz w:val="24"/>
          <w:szCs w:val="24"/>
        </w:rPr>
        <w:t xml:space="preserve">esign </w:t>
      </w:r>
      <w:r>
        <w:rPr>
          <w:rFonts w:ascii="Times" w:hAnsi="Times"/>
          <w:spacing w:val="-3"/>
          <w:sz w:val="24"/>
          <w:szCs w:val="24"/>
        </w:rPr>
        <w:t xml:space="preserve">of </w:t>
      </w:r>
      <w:r w:rsidRPr="004D12D0">
        <w:rPr>
          <w:rFonts w:ascii="Times" w:hAnsi="Times"/>
          <w:spacing w:val="-3"/>
          <w:sz w:val="24"/>
          <w:szCs w:val="24"/>
        </w:rPr>
        <w:t>the</w:t>
      </w:r>
      <w:r>
        <w:rPr>
          <w:rFonts w:ascii="Times" w:hAnsi="Times"/>
          <w:spacing w:val="-3"/>
          <w:sz w:val="24"/>
          <w:szCs w:val="24"/>
        </w:rPr>
        <w:t xml:space="preserve"> course web</w:t>
      </w:r>
      <w:r w:rsidRPr="004D12D0">
        <w:rPr>
          <w:rFonts w:ascii="Times" w:hAnsi="Times"/>
          <w:spacing w:val="-3"/>
          <w:sz w:val="24"/>
          <w:szCs w:val="24"/>
        </w:rPr>
        <w:t>site</w:t>
      </w:r>
      <w:r w:rsidR="00834A8B">
        <w:rPr>
          <w:rFonts w:ascii="Times" w:hAnsi="Times"/>
          <w:spacing w:val="-3"/>
          <w:sz w:val="24"/>
          <w:szCs w:val="24"/>
        </w:rPr>
        <w:t>.</w:t>
      </w:r>
      <w:r w:rsidRPr="004D12D0">
        <w:rPr>
          <w:rFonts w:ascii="Times" w:hAnsi="Times"/>
          <w:spacing w:val="-3"/>
          <w:sz w:val="24"/>
          <w:szCs w:val="24"/>
        </w:rPr>
        <w:tab/>
      </w:r>
    </w:p>
    <w:p w14:paraId="33B66B1E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                         </w:t>
      </w:r>
    </w:p>
    <w:p w14:paraId="78381F28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 xml:space="preserve">Graduate Research Assistantship, The Ohio State University, Department of Spanish and Portuguese (Spring 1998) Graduate Assistant of Professor Ignacio Corona (research on cultural studies and Mexican literature). </w:t>
      </w:r>
    </w:p>
    <w:p w14:paraId="1C1049C1" w14:textId="77777777" w:rsidR="00027F40" w:rsidRPr="004D12D0" w:rsidRDefault="00027F40" w:rsidP="00027F40">
      <w:pPr>
        <w:pStyle w:val="BodyText"/>
        <w:widowControl/>
        <w:jc w:val="left"/>
        <w:rPr>
          <w:snapToGrid/>
          <w:szCs w:val="24"/>
          <w:lang w:val="en-US"/>
        </w:rPr>
      </w:pPr>
    </w:p>
    <w:p w14:paraId="37EA2D48" w14:textId="77777777" w:rsidR="004E6F36" w:rsidRPr="004E6F36" w:rsidRDefault="00027F40" w:rsidP="004E6F36">
      <w:pPr>
        <w:pStyle w:val="Heading1"/>
        <w:pBdr>
          <w:bottom w:val="single" w:sz="12" w:space="1" w:color="auto"/>
        </w:pBdr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 xml:space="preserve">GRANTS AND AWARDS </w:t>
      </w:r>
    </w:p>
    <w:p w14:paraId="2DD7F787" w14:textId="77777777" w:rsidR="004E6F36" w:rsidRDefault="004E6F36" w:rsidP="00825DCB">
      <w:pPr>
        <w:rPr>
          <w:b/>
          <w:bCs/>
          <w:sz w:val="24"/>
          <w:szCs w:val="24"/>
        </w:rPr>
      </w:pPr>
    </w:p>
    <w:p w14:paraId="513FBDC0" w14:textId="77777777" w:rsidR="00825DCB" w:rsidRPr="00825DCB" w:rsidRDefault="00825DCB" w:rsidP="00825DCB">
      <w:pPr>
        <w:rPr>
          <w:i/>
          <w:iCs/>
          <w:sz w:val="24"/>
          <w:szCs w:val="24"/>
          <w:lang w:val="es-ES"/>
        </w:rPr>
      </w:pPr>
      <w:r w:rsidRPr="00C4714B">
        <w:rPr>
          <w:b/>
          <w:bCs/>
          <w:sz w:val="24"/>
          <w:szCs w:val="24"/>
        </w:rPr>
        <w:t>Sabbatical Leave (Spring 202</w:t>
      </w:r>
      <w:r w:rsidR="00404E62" w:rsidRPr="00C4714B">
        <w:rPr>
          <w:b/>
          <w:bCs/>
          <w:sz w:val="24"/>
          <w:szCs w:val="24"/>
        </w:rPr>
        <w:t>1</w:t>
      </w:r>
      <w:r w:rsidRPr="00C4714B">
        <w:rPr>
          <w:b/>
          <w:bCs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3A03C0">
        <w:rPr>
          <w:sz w:val="24"/>
          <w:szCs w:val="24"/>
        </w:rPr>
        <w:t>Book P</w:t>
      </w:r>
      <w:r w:rsidRPr="00825DCB">
        <w:rPr>
          <w:sz w:val="24"/>
          <w:szCs w:val="24"/>
        </w:rPr>
        <w:t xml:space="preserve">roject: </w:t>
      </w:r>
      <w:r w:rsidR="00C4714B" w:rsidRPr="00C4714B">
        <w:rPr>
          <w:i/>
          <w:iCs/>
          <w:sz w:val="24"/>
          <w:szCs w:val="24"/>
        </w:rPr>
        <w:t>The Reinvention of</w:t>
      </w:r>
      <w:r w:rsidR="00C4714B">
        <w:rPr>
          <w:sz w:val="24"/>
          <w:szCs w:val="24"/>
        </w:rPr>
        <w:t xml:space="preserve"> </w:t>
      </w:r>
      <w:r w:rsidRPr="00825DCB">
        <w:rPr>
          <w:i/>
          <w:iCs/>
          <w:sz w:val="24"/>
          <w:szCs w:val="24"/>
        </w:rPr>
        <w:t>Frivolity</w:t>
      </w:r>
      <w:r w:rsidR="00C4714B">
        <w:rPr>
          <w:i/>
          <w:iCs/>
          <w:sz w:val="24"/>
          <w:szCs w:val="24"/>
        </w:rPr>
        <w:t xml:space="preserve"> in Latin America. </w:t>
      </w:r>
      <w:r w:rsidR="00C4714B" w:rsidRPr="003A03C0">
        <w:rPr>
          <w:i/>
          <w:iCs/>
          <w:sz w:val="24"/>
          <w:szCs w:val="24"/>
          <w:lang w:val="es-ES"/>
        </w:rPr>
        <w:t xml:space="preserve">Culture, </w:t>
      </w:r>
      <w:proofErr w:type="spellStart"/>
      <w:r w:rsidR="00C4714B" w:rsidRPr="003A03C0">
        <w:rPr>
          <w:i/>
          <w:iCs/>
          <w:sz w:val="24"/>
          <w:szCs w:val="24"/>
          <w:lang w:val="es-ES"/>
        </w:rPr>
        <w:t>Literature</w:t>
      </w:r>
      <w:proofErr w:type="spellEnd"/>
      <w:r w:rsidR="00C4714B" w:rsidRPr="003A03C0">
        <w:rPr>
          <w:i/>
          <w:iCs/>
          <w:sz w:val="24"/>
          <w:szCs w:val="24"/>
          <w:lang w:val="es-ES"/>
        </w:rPr>
        <w:t xml:space="preserve"> and </w:t>
      </w:r>
      <w:proofErr w:type="spellStart"/>
      <w:r w:rsidR="00C4714B" w:rsidRPr="003A03C0">
        <w:rPr>
          <w:i/>
          <w:iCs/>
          <w:sz w:val="24"/>
          <w:szCs w:val="24"/>
          <w:lang w:val="es-ES"/>
        </w:rPr>
        <w:t>Consumption</w:t>
      </w:r>
      <w:proofErr w:type="spellEnd"/>
      <w:r w:rsidR="00C4714B" w:rsidRPr="003A03C0">
        <w:rPr>
          <w:i/>
          <w:iCs/>
          <w:sz w:val="24"/>
          <w:szCs w:val="24"/>
          <w:lang w:val="es-ES"/>
        </w:rPr>
        <w:t xml:space="preserve"> in </w:t>
      </w:r>
      <w:proofErr w:type="spellStart"/>
      <w:r w:rsidR="00C4714B" w:rsidRPr="003A03C0">
        <w:rPr>
          <w:i/>
          <w:iCs/>
          <w:sz w:val="24"/>
          <w:szCs w:val="24"/>
          <w:lang w:val="es-ES"/>
        </w:rPr>
        <w:t>the</w:t>
      </w:r>
      <w:proofErr w:type="spellEnd"/>
      <w:r w:rsidRPr="003A03C0">
        <w:rPr>
          <w:i/>
          <w:iCs/>
          <w:sz w:val="24"/>
          <w:szCs w:val="24"/>
          <w:lang w:val="es-ES"/>
        </w:rPr>
        <w:t xml:space="preserve"> 20th-Century Argentina/ </w:t>
      </w:r>
      <w:r w:rsidR="00C4714B" w:rsidRPr="003A03C0">
        <w:rPr>
          <w:i/>
          <w:iCs/>
          <w:sz w:val="24"/>
          <w:szCs w:val="24"/>
          <w:lang w:val="es-ES"/>
        </w:rPr>
        <w:t xml:space="preserve">La </w:t>
      </w:r>
      <w:r w:rsidR="00F87676" w:rsidRPr="003A03C0">
        <w:rPr>
          <w:i/>
          <w:iCs/>
          <w:sz w:val="24"/>
          <w:szCs w:val="24"/>
          <w:lang w:val="es-ES"/>
        </w:rPr>
        <w:t>re</w:t>
      </w:r>
      <w:r w:rsidR="00C4714B" w:rsidRPr="003A03C0">
        <w:rPr>
          <w:i/>
          <w:iCs/>
          <w:sz w:val="24"/>
          <w:szCs w:val="24"/>
          <w:lang w:val="es-ES"/>
        </w:rPr>
        <w:t>invenci</w:t>
      </w:r>
      <w:r w:rsidR="00C4714B">
        <w:rPr>
          <w:i/>
          <w:iCs/>
          <w:sz w:val="24"/>
          <w:szCs w:val="24"/>
          <w:lang w:val="es-ES"/>
        </w:rPr>
        <w:t xml:space="preserve">ón de la </w:t>
      </w:r>
      <w:r w:rsidR="00C4714B" w:rsidRPr="003A03C0">
        <w:rPr>
          <w:i/>
          <w:iCs/>
          <w:sz w:val="24"/>
          <w:szCs w:val="24"/>
          <w:lang w:val="es-ES"/>
        </w:rPr>
        <w:t>f</w:t>
      </w:r>
      <w:r w:rsidRPr="003A03C0">
        <w:rPr>
          <w:i/>
          <w:iCs/>
          <w:sz w:val="24"/>
          <w:szCs w:val="24"/>
          <w:lang w:val="es-ES"/>
        </w:rPr>
        <w:t>rivolidad</w:t>
      </w:r>
      <w:r w:rsidR="00C4714B" w:rsidRPr="003A03C0">
        <w:rPr>
          <w:i/>
          <w:iCs/>
          <w:sz w:val="24"/>
          <w:szCs w:val="24"/>
          <w:lang w:val="es-ES"/>
        </w:rPr>
        <w:t xml:space="preserve"> en América Latina. Cultura, literatura y</w:t>
      </w:r>
      <w:r w:rsidRPr="003A03C0">
        <w:rPr>
          <w:i/>
          <w:iCs/>
          <w:sz w:val="24"/>
          <w:szCs w:val="24"/>
          <w:lang w:val="es-ES"/>
        </w:rPr>
        <w:t xml:space="preserve"> </w:t>
      </w:r>
      <w:r w:rsidR="00C4714B" w:rsidRPr="003A03C0">
        <w:rPr>
          <w:i/>
          <w:iCs/>
          <w:sz w:val="24"/>
          <w:szCs w:val="24"/>
          <w:lang w:val="es-ES"/>
        </w:rPr>
        <w:t xml:space="preserve">consumo en el siglo XX. </w:t>
      </w:r>
    </w:p>
    <w:p w14:paraId="155F4213" w14:textId="77777777" w:rsidR="00027F40" w:rsidRPr="003A03C0" w:rsidRDefault="00027F40" w:rsidP="00027F40">
      <w:pPr>
        <w:rPr>
          <w:sz w:val="24"/>
          <w:szCs w:val="24"/>
          <w:lang w:val="es-ES"/>
        </w:rPr>
      </w:pPr>
    </w:p>
    <w:p w14:paraId="027685C8" w14:textId="77777777" w:rsidR="00C4714B" w:rsidRDefault="00C4714B" w:rsidP="00027F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Federal Grants</w:t>
      </w:r>
    </w:p>
    <w:p w14:paraId="17F709F3" w14:textId="77777777" w:rsidR="00027F40" w:rsidRPr="008D3114" w:rsidRDefault="00027F40" w:rsidP="00027F40">
      <w:pPr>
        <w:rPr>
          <w:sz w:val="24"/>
          <w:szCs w:val="24"/>
        </w:rPr>
      </w:pPr>
      <w:r w:rsidRPr="00C4714B">
        <w:rPr>
          <w:b/>
          <w:bCs/>
          <w:sz w:val="24"/>
          <w:szCs w:val="24"/>
        </w:rPr>
        <w:t>National Endowment for the Humanities.</w:t>
      </w:r>
      <w:r w:rsidRPr="008D3114">
        <w:rPr>
          <w:sz w:val="24"/>
          <w:szCs w:val="24"/>
        </w:rPr>
        <w:t xml:space="preserve"> Awarded with Participation in Summer Seminar/Institute “Jewish Buenos Aires” (Location: Buenos Aires). Director, Dr. David W. Foster (Summer 2014) $ 2,700</w:t>
      </w:r>
    </w:p>
    <w:p w14:paraId="7B455CE8" w14:textId="77777777" w:rsidR="00027F40" w:rsidRPr="008D3114" w:rsidRDefault="00027F40" w:rsidP="00027F40">
      <w:pPr>
        <w:rPr>
          <w:sz w:val="24"/>
          <w:szCs w:val="24"/>
        </w:rPr>
      </w:pPr>
    </w:p>
    <w:p w14:paraId="2F0A38E0" w14:textId="77777777" w:rsidR="00027F40" w:rsidRDefault="00027F40" w:rsidP="00027F40">
      <w:pPr>
        <w:rPr>
          <w:sz w:val="24"/>
          <w:szCs w:val="24"/>
        </w:rPr>
      </w:pPr>
      <w:r w:rsidRPr="00C4714B">
        <w:rPr>
          <w:b/>
          <w:bCs/>
          <w:sz w:val="24"/>
          <w:szCs w:val="24"/>
        </w:rPr>
        <w:lastRenderedPageBreak/>
        <w:t xml:space="preserve">National Endowment for the Humanities. </w:t>
      </w:r>
      <w:r w:rsidRPr="008D3114">
        <w:rPr>
          <w:sz w:val="24"/>
          <w:szCs w:val="24"/>
        </w:rPr>
        <w:t>Awarded with Participation in Summer Seminar/Institute “World War I and the Arts” (Location” Cincinnati). Director, Dr. Elizabeth Frierson (Summer 2014) $ 3,400. Declined (only one Summer Seminar/Institute can be accepted per year)</w:t>
      </w:r>
    </w:p>
    <w:p w14:paraId="3634C84F" w14:textId="77777777" w:rsidR="00C4714B" w:rsidRDefault="00C4714B" w:rsidP="00027F40">
      <w:pPr>
        <w:rPr>
          <w:sz w:val="24"/>
          <w:szCs w:val="24"/>
        </w:rPr>
      </w:pPr>
    </w:p>
    <w:p w14:paraId="21F55DDC" w14:textId="77777777" w:rsidR="00C4714B" w:rsidRPr="004D12D0" w:rsidRDefault="00C4714B" w:rsidP="00C4714B">
      <w:pPr>
        <w:pStyle w:val="Heading1"/>
        <w:jc w:val="left"/>
        <w:rPr>
          <w:b w:val="0"/>
          <w:szCs w:val="24"/>
          <w:lang w:val="en-US"/>
        </w:rPr>
      </w:pPr>
      <w:r w:rsidRPr="00C4714B">
        <w:rPr>
          <w:bCs/>
          <w:szCs w:val="24"/>
          <w:lang w:val="en-US"/>
        </w:rPr>
        <w:t>Tinker Foundation Travel Grant</w:t>
      </w:r>
      <w:r w:rsidRPr="004D12D0">
        <w:rPr>
          <w:b w:val="0"/>
          <w:szCs w:val="24"/>
          <w:lang w:val="en-US"/>
        </w:rPr>
        <w:t>, Research in Argentina and Uruguay for Dissertation (2000)</w:t>
      </w:r>
    </w:p>
    <w:p w14:paraId="5D1E8E9F" w14:textId="77777777" w:rsidR="00C4714B" w:rsidRDefault="00C4714B" w:rsidP="00027F40">
      <w:pPr>
        <w:rPr>
          <w:sz w:val="24"/>
          <w:szCs w:val="24"/>
        </w:rPr>
      </w:pPr>
    </w:p>
    <w:p w14:paraId="78525176" w14:textId="77777777" w:rsidR="00C4714B" w:rsidRDefault="00C4714B" w:rsidP="00027F40">
      <w:pPr>
        <w:rPr>
          <w:b/>
          <w:bCs/>
          <w:sz w:val="24"/>
          <w:szCs w:val="24"/>
        </w:rPr>
      </w:pPr>
      <w:r w:rsidRPr="00C4714B">
        <w:rPr>
          <w:b/>
          <w:bCs/>
          <w:sz w:val="24"/>
          <w:szCs w:val="24"/>
        </w:rPr>
        <w:t>Intramural</w:t>
      </w:r>
      <w:r>
        <w:rPr>
          <w:b/>
          <w:bCs/>
          <w:sz w:val="24"/>
          <w:szCs w:val="24"/>
        </w:rPr>
        <w:t xml:space="preserve"> </w:t>
      </w:r>
      <w:r w:rsidR="004F78B6">
        <w:rPr>
          <w:b/>
          <w:bCs/>
          <w:sz w:val="24"/>
          <w:szCs w:val="24"/>
        </w:rPr>
        <w:t>Grant</w:t>
      </w:r>
      <w:r>
        <w:rPr>
          <w:b/>
          <w:bCs/>
          <w:sz w:val="24"/>
          <w:szCs w:val="24"/>
        </w:rPr>
        <w:t>s</w:t>
      </w:r>
    </w:p>
    <w:p w14:paraId="090C04B2" w14:textId="77777777" w:rsidR="004C721C" w:rsidRDefault="004C721C" w:rsidP="00027F40">
      <w:pPr>
        <w:rPr>
          <w:b/>
          <w:bCs/>
          <w:sz w:val="24"/>
          <w:szCs w:val="24"/>
        </w:rPr>
      </w:pPr>
    </w:p>
    <w:p w14:paraId="2D1CD8A3" w14:textId="77777777" w:rsidR="004C721C" w:rsidRPr="008D3114" w:rsidRDefault="004C721C" w:rsidP="004C721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D3114">
        <w:rPr>
          <w:sz w:val="24"/>
          <w:szCs w:val="24"/>
        </w:rPr>
        <w:t>SURE (Summer Undergraduate Research Experience) Grant i</w:t>
      </w:r>
      <w:r>
        <w:rPr>
          <w:sz w:val="24"/>
          <w:szCs w:val="24"/>
        </w:rPr>
        <w:t>n cooperation with student from Global</w:t>
      </w:r>
      <w:r w:rsidRPr="008D3114">
        <w:rPr>
          <w:sz w:val="24"/>
          <w:szCs w:val="24"/>
        </w:rPr>
        <w:t xml:space="preserve"> Languages</w:t>
      </w:r>
      <w:r>
        <w:rPr>
          <w:sz w:val="24"/>
          <w:szCs w:val="24"/>
        </w:rPr>
        <w:t xml:space="preserve"> and Cultures </w:t>
      </w:r>
      <w:r w:rsidRPr="008D3114">
        <w:rPr>
          <w:sz w:val="24"/>
          <w:szCs w:val="24"/>
        </w:rPr>
        <w:t xml:space="preserve">Department: </w:t>
      </w:r>
      <w:r>
        <w:rPr>
          <w:sz w:val="24"/>
          <w:szCs w:val="24"/>
        </w:rPr>
        <w:t xml:space="preserve">Angela Pensyl. Research topic: </w:t>
      </w:r>
      <w:proofErr w:type="spellStart"/>
      <w:r w:rsidRPr="004C721C">
        <w:rPr>
          <w:i/>
          <w:iCs/>
          <w:sz w:val="24"/>
          <w:szCs w:val="24"/>
        </w:rPr>
        <w:t>Estudios</w:t>
      </w:r>
      <w:proofErr w:type="spellEnd"/>
      <w:r w:rsidRPr="004C721C">
        <w:rPr>
          <w:i/>
          <w:iCs/>
          <w:sz w:val="24"/>
          <w:szCs w:val="24"/>
        </w:rPr>
        <w:t xml:space="preserve"> de </w:t>
      </w:r>
      <w:proofErr w:type="spellStart"/>
      <w:r w:rsidRPr="004C721C">
        <w:rPr>
          <w:i/>
          <w:iCs/>
          <w:sz w:val="24"/>
          <w:szCs w:val="24"/>
        </w:rPr>
        <w:t>literatura</w:t>
      </w:r>
      <w:proofErr w:type="spellEnd"/>
      <w:r w:rsidRPr="004C721C">
        <w:rPr>
          <w:i/>
          <w:iCs/>
          <w:sz w:val="24"/>
          <w:szCs w:val="24"/>
        </w:rPr>
        <w:t xml:space="preserve"> </w:t>
      </w:r>
      <w:proofErr w:type="spellStart"/>
      <w:r w:rsidRPr="004C721C">
        <w:rPr>
          <w:i/>
          <w:iCs/>
          <w:sz w:val="24"/>
          <w:szCs w:val="24"/>
        </w:rPr>
        <w:t>uruguaya</w:t>
      </w:r>
      <w:proofErr w:type="spellEnd"/>
      <w:r w:rsidRPr="004C721C">
        <w:rPr>
          <w:i/>
          <w:iCs/>
          <w:sz w:val="24"/>
          <w:szCs w:val="24"/>
        </w:rPr>
        <w:t xml:space="preserve"> (Works on Uruguayan Literature)</w:t>
      </w:r>
      <w:r w:rsidRPr="004C721C">
        <w:rPr>
          <w:sz w:val="24"/>
          <w:szCs w:val="24"/>
        </w:rPr>
        <w:t xml:space="preserve">- </w:t>
      </w:r>
      <w:proofErr w:type="gramStart"/>
      <w:r w:rsidRPr="004C721C">
        <w:rPr>
          <w:sz w:val="24"/>
          <w:szCs w:val="24"/>
        </w:rPr>
        <w:t>Book  project</w:t>
      </w:r>
      <w:proofErr w:type="gramEnd"/>
      <w:r w:rsidRPr="004C721C">
        <w:rPr>
          <w:sz w:val="24"/>
          <w:szCs w:val="24"/>
        </w:rPr>
        <w:t xml:space="preserve"> in Spanish</w:t>
      </w:r>
      <w:r>
        <w:rPr>
          <w:sz w:val="24"/>
          <w:szCs w:val="24"/>
        </w:rPr>
        <w:t>.</w:t>
      </w:r>
      <w:r w:rsidRPr="004C721C">
        <w:rPr>
          <w:sz w:val="24"/>
          <w:szCs w:val="24"/>
        </w:rPr>
        <w:t xml:space="preserve"> </w:t>
      </w:r>
      <w:r w:rsidRPr="008D3114">
        <w:rPr>
          <w:sz w:val="24"/>
          <w:szCs w:val="24"/>
        </w:rPr>
        <w:t>(Summer 20</w:t>
      </w:r>
      <w:r>
        <w:rPr>
          <w:sz w:val="24"/>
          <w:szCs w:val="24"/>
        </w:rPr>
        <w:t>2</w:t>
      </w:r>
      <w:r w:rsidRPr="008D3114">
        <w:rPr>
          <w:sz w:val="24"/>
          <w:szCs w:val="24"/>
        </w:rPr>
        <w:t>3) $</w:t>
      </w:r>
      <w:r>
        <w:rPr>
          <w:sz w:val="24"/>
          <w:szCs w:val="24"/>
        </w:rPr>
        <w:t>100</w:t>
      </w:r>
      <w:r w:rsidRPr="008D3114">
        <w:rPr>
          <w:sz w:val="24"/>
          <w:szCs w:val="24"/>
        </w:rPr>
        <w:t xml:space="preserve">0.00 </w:t>
      </w:r>
      <w:r>
        <w:rPr>
          <w:sz w:val="24"/>
          <w:szCs w:val="24"/>
        </w:rPr>
        <w:t>to be paid to the student researcher</w:t>
      </w:r>
    </w:p>
    <w:p w14:paraId="46AFB2FE" w14:textId="77777777" w:rsidR="004C721C" w:rsidRPr="00C4714B" w:rsidRDefault="004C721C" w:rsidP="00027F40">
      <w:pPr>
        <w:rPr>
          <w:b/>
          <w:bCs/>
          <w:sz w:val="24"/>
          <w:szCs w:val="24"/>
        </w:rPr>
      </w:pPr>
    </w:p>
    <w:p w14:paraId="5D728294" w14:textId="77777777" w:rsidR="00C4714B" w:rsidRDefault="00C4714B" w:rsidP="00C4714B">
      <w:pPr>
        <w:rPr>
          <w:sz w:val="24"/>
          <w:szCs w:val="24"/>
        </w:rPr>
      </w:pPr>
      <w:r>
        <w:rPr>
          <w:sz w:val="24"/>
          <w:szCs w:val="24"/>
        </w:rPr>
        <w:t>Human Understanding Grant. Shippensburg University. Support to organize a movie festival for Spring 2019 for the Department of Global Languages. $ 1,500.</w:t>
      </w:r>
    </w:p>
    <w:p w14:paraId="0D084C79" w14:textId="77777777" w:rsidR="00C4714B" w:rsidRDefault="00C4714B" w:rsidP="00C4714B">
      <w:pPr>
        <w:rPr>
          <w:sz w:val="24"/>
          <w:szCs w:val="24"/>
        </w:rPr>
      </w:pPr>
    </w:p>
    <w:p w14:paraId="126A763B" w14:textId="77777777" w:rsidR="00C4714B" w:rsidRPr="008D3114" w:rsidRDefault="00C4714B" w:rsidP="00C4714B">
      <w:pPr>
        <w:rPr>
          <w:sz w:val="24"/>
          <w:szCs w:val="24"/>
        </w:rPr>
      </w:pPr>
      <w:r w:rsidRPr="008D3114">
        <w:rPr>
          <w:sz w:val="24"/>
          <w:szCs w:val="24"/>
        </w:rPr>
        <w:t>Faculty Training and Continued Education Grant (FTCE). Shippensburg University. Support for NEH Summer Seminar in Buenos Aires, (Summer 2014) $ 950</w:t>
      </w:r>
    </w:p>
    <w:p w14:paraId="194678B9" w14:textId="77777777" w:rsidR="008C412F" w:rsidRPr="004D12D0" w:rsidRDefault="008C412F" w:rsidP="00027F40">
      <w:pPr>
        <w:rPr>
          <w:color w:val="0000FF"/>
          <w:sz w:val="24"/>
          <w:szCs w:val="24"/>
        </w:rPr>
      </w:pPr>
    </w:p>
    <w:p w14:paraId="3F920907" w14:textId="77777777" w:rsidR="00027F40" w:rsidRPr="008D3114" w:rsidRDefault="00027F40" w:rsidP="00027F4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D3114">
        <w:rPr>
          <w:sz w:val="24"/>
          <w:szCs w:val="24"/>
        </w:rPr>
        <w:t>SURE (Summer Undergraduate Research Experience) Grant i</w:t>
      </w:r>
      <w:r w:rsidR="00834A8B">
        <w:rPr>
          <w:sz w:val="24"/>
          <w:szCs w:val="24"/>
        </w:rPr>
        <w:t xml:space="preserve">n cooperation with student from </w:t>
      </w:r>
      <w:r w:rsidRPr="008D3114">
        <w:rPr>
          <w:sz w:val="24"/>
          <w:szCs w:val="24"/>
        </w:rPr>
        <w:t>Modern Languages</w:t>
      </w:r>
      <w:r w:rsidR="00834A8B">
        <w:rPr>
          <w:sz w:val="24"/>
          <w:szCs w:val="24"/>
        </w:rPr>
        <w:t xml:space="preserve"> </w:t>
      </w:r>
      <w:r w:rsidR="00834A8B" w:rsidRPr="008D3114">
        <w:rPr>
          <w:sz w:val="24"/>
          <w:szCs w:val="24"/>
        </w:rPr>
        <w:t>Department</w:t>
      </w:r>
      <w:r w:rsidRPr="008D3114">
        <w:rPr>
          <w:sz w:val="24"/>
          <w:szCs w:val="24"/>
        </w:rPr>
        <w:t>: Tatyana Th</w:t>
      </w:r>
      <w:r w:rsidR="00834A8B">
        <w:rPr>
          <w:sz w:val="24"/>
          <w:szCs w:val="24"/>
        </w:rPr>
        <w:t>omas. Research topic:</w:t>
      </w:r>
      <w:r w:rsidRPr="008D3114">
        <w:rPr>
          <w:sz w:val="24"/>
          <w:szCs w:val="24"/>
        </w:rPr>
        <w:t xml:space="preserve"> “Body Talk: Gender and Disabilities in Lucía Puenzo’s film XXY (Argentina, 2007)” (Summer 2013) $750.00 </w:t>
      </w:r>
    </w:p>
    <w:p w14:paraId="607137BE" w14:textId="77777777" w:rsidR="00027F40" w:rsidRPr="008D3114" w:rsidRDefault="00027F40" w:rsidP="00027F4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2746AEF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>Human Understanding Grant (for traveling expenses to LASA Conference, San Francisco, 22-26 May 2012), $ 1,000</w:t>
      </w:r>
    </w:p>
    <w:p w14:paraId="773736C7" w14:textId="77777777" w:rsidR="00027F40" w:rsidRPr="008D3114" w:rsidRDefault="00027F40" w:rsidP="00027F40">
      <w:pPr>
        <w:rPr>
          <w:sz w:val="24"/>
          <w:szCs w:val="24"/>
        </w:rPr>
      </w:pPr>
    </w:p>
    <w:p w14:paraId="1C3D561F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 xml:space="preserve">CFEST Teaching and Research Excellence grant. Project: “Research on the Presence of the Other: Argentinean Magazine </w:t>
      </w:r>
      <w:r w:rsidRPr="008D3114">
        <w:rPr>
          <w:i/>
          <w:sz w:val="24"/>
          <w:szCs w:val="24"/>
        </w:rPr>
        <w:t xml:space="preserve">Caras y </w:t>
      </w:r>
      <w:proofErr w:type="spellStart"/>
      <w:r w:rsidRPr="008D3114">
        <w:rPr>
          <w:i/>
          <w:sz w:val="24"/>
          <w:szCs w:val="24"/>
        </w:rPr>
        <w:t>Caretas</w:t>
      </w:r>
      <w:proofErr w:type="spellEnd"/>
      <w:r w:rsidRPr="008D3114">
        <w:rPr>
          <w:sz w:val="24"/>
          <w:szCs w:val="24"/>
        </w:rPr>
        <w:t xml:space="preserve"> (1898 - 1910)” (Summer 2012) $ 2,660</w:t>
      </w:r>
    </w:p>
    <w:p w14:paraId="781DB767" w14:textId="77777777" w:rsidR="00027F40" w:rsidRPr="008D3114" w:rsidRDefault="00027F40" w:rsidP="00027F40">
      <w:pPr>
        <w:rPr>
          <w:sz w:val="24"/>
          <w:szCs w:val="24"/>
        </w:rPr>
      </w:pPr>
    </w:p>
    <w:p w14:paraId="2711E9F3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>CFEST Travel Grants, Shippensburg University (2002-present)</w:t>
      </w:r>
    </w:p>
    <w:p w14:paraId="7548C8BF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</w:p>
    <w:p w14:paraId="044A2D71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C4714B">
        <w:rPr>
          <w:b/>
          <w:bCs/>
          <w:szCs w:val="24"/>
          <w:lang w:val="en-US"/>
        </w:rPr>
        <w:t xml:space="preserve">Sabbatical </w:t>
      </w:r>
      <w:r w:rsidR="00825DCB" w:rsidRPr="00C4714B">
        <w:rPr>
          <w:b/>
          <w:bCs/>
          <w:szCs w:val="24"/>
          <w:lang w:val="en-US"/>
        </w:rPr>
        <w:t>Leave (Annual)</w:t>
      </w:r>
      <w:r w:rsidRPr="00C4714B">
        <w:rPr>
          <w:b/>
          <w:bCs/>
          <w:szCs w:val="24"/>
          <w:lang w:val="en-US"/>
        </w:rPr>
        <w:t xml:space="preserve">, </w:t>
      </w:r>
      <w:proofErr w:type="spellStart"/>
      <w:r w:rsidRPr="00C4714B">
        <w:rPr>
          <w:b/>
          <w:bCs/>
          <w:szCs w:val="24"/>
          <w:lang w:val="en-US"/>
        </w:rPr>
        <w:t>Enseñanza</w:t>
      </w:r>
      <w:proofErr w:type="spellEnd"/>
      <w:r w:rsidRPr="00C4714B">
        <w:rPr>
          <w:b/>
          <w:bCs/>
          <w:szCs w:val="24"/>
          <w:lang w:val="en-US"/>
        </w:rPr>
        <w:t xml:space="preserve"> </w:t>
      </w:r>
      <w:proofErr w:type="spellStart"/>
      <w:r w:rsidRPr="00C4714B">
        <w:rPr>
          <w:b/>
          <w:bCs/>
          <w:szCs w:val="24"/>
          <w:lang w:val="en-US"/>
        </w:rPr>
        <w:t>Secundaria</w:t>
      </w:r>
      <w:proofErr w:type="spellEnd"/>
      <w:r w:rsidRPr="00C4714B">
        <w:rPr>
          <w:b/>
          <w:bCs/>
          <w:szCs w:val="24"/>
          <w:lang w:val="en-US"/>
        </w:rPr>
        <w:t xml:space="preserve"> del Uruguay</w:t>
      </w:r>
      <w:r w:rsidRPr="004D12D0">
        <w:rPr>
          <w:szCs w:val="24"/>
          <w:lang w:val="en-US"/>
        </w:rPr>
        <w:t xml:space="preserve"> (project on Latin American literary historiography</w:t>
      </w:r>
      <w:proofErr w:type="gramStart"/>
      <w:r w:rsidRPr="004D12D0">
        <w:rPr>
          <w:szCs w:val="24"/>
          <w:lang w:val="en-US"/>
        </w:rPr>
        <w:t>),  Montevideo</w:t>
      </w:r>
      <w:proofErr w:type="gramEnd"/>
      <w:r w:rsidRPr="004D12D0">
        <w:rPr>
          <w:szCs w:val="24"/>
          <w:lang w:val="en-US"/>
        </w:rPr>
        <w:t>, Uruguay and US (1997-1998)</w:t>
      </w:r>
    </w:p>
    <w:p w14:paraId="2CBE0AD0" w14:textId="77777777" w:rsidR="00027F40" w:rsidRPr="004D12D0" w:rsidRDefault="00027F40" w:rsidP="00027F40">
      <w:pPr>
        <w:pStyle w:val="BodyText"/>
        <w:jc w:val="left"/>
        <w:rPr>
          <w:b/>
          <w:szCs w:val="24"/>
          <w:lang w:val="en-US"/>
        </w:rPr>
      </w:pPr>
    </w:p>
    <w:p w14:paraId="11B1A156" w14:textId="77777777" w:rsidR="00027F40" w:rsidRPr="00AD72E1" w:rsidRDefault="00027F40" w:rsidP="00027F40">
      <w:pPr>
        <w:pStyle w:val="BodyText"/>
        <w:pBdr>
          <w:bottom w:val="single" w:sz="12" w:space="1" w:color="auto"/>
        </w:pBdr>
        <w:jc w:val="left"/>
        <w:rPr>
          <w:szCs w:val="24"/>
          <w:lang w:val="en-US"/>
        </w:rPr>
      </w:pPr>
      <w:r w:rsidRPr="004D12D0">
        <w:rPr>
          <w:b/>
          <w:szCs w:val="24"/>
          <w:lang w:val="en-US"/>
        </w:rPr>
        <w:t>ACADEMIC RESEARCH</w:t>
      </w:r>
    </w:p>
    <w:p w14:paraId="66871690" w14:textId="77777777" w:rsidR="00F07D54" w:rsidRDefault="00F07D54" w:rsidP="00F07D54">
      <w:pPr>
        <w:pStyle w:val="BodyText"/>
        <w:ind w:left="1080"/>
        <w:jc w:val="left"/>
        <w:rPr>
          <w:b/>
          <w:szCs w:val="24"/>
          <w:lang w:val="en-US"/>
        </w:rPr>
      </w:pPr>
    </w:p>
    <w:p w14:paraId="67798699" w14:textId="77777777" w:rsidR="00404E62" w:rsidRPr="00F07D54" w:rsidRDefault="00027F40" w:rsidP="00027F40">
      <w:pPr>
        <w:pStyle w:val="BodyText"/>
        <w:numPr>
          <w:ilvl w:val="0"/>
          <w:numId w:val="40"/>
        </w:numPr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 xml:space="preserve">Book </w:t>
      </w:r>
    </w:p>
    <w:p w14:paraId="3C2D9830" w14:textId="77777777" w:rsidR="00C4714B" w:rsidRDefault="00027F40" w:rsidP="00027F40">
      <w:pPr>
        <w:pStyle w:val="BodyText"/>
        <w:jc w:val="left"/>
        <w:rPr>
          <w:iCs/>
          <w:szCs w:val="24"/>
          <w:lang w:val="es-AR"/>
        </w:rPr>
      </w:pPr>
      <w:r w:rsidRPr="008D3114">
        <w:rPr>
          <w:i/>
          <w:iCs/>
          <w:szCs w:val="24"/>
          <w:lang w:val="es-AR"/>
        </w:rPr>
        <w:t xml:space="preserve">La fiesta de la modernidad en la Argentina. La revista </w:t>
      </w:r>
      <w:r w:rsidRPr="008D3114">
        <w:rPr>
          <w:i/>
          <w:iCs/>
          <w:szCs w:val="24"/>
          <w:u w:val="single"/>
          <w:lang w:val="es-AR"/>
        </w:rPr>
        <w:t>Caras y Caretas</w:t>
      </w:r>
      <w:r w:rsidRPr="008D3114">
        <w:rPr>
          <w:i/>
          <w:iCs/>
          <w:szCs w:val="24"/>
          <w:lang w:val="es-AR"/>
        </w:rPr>
        <w:t xml:space="preserve"> (1898-1910). </w:t>
      </w:r>
      <w:r w:rsidRPr="008D3114">
        <w:rPr>
          <w:iCs/>
          <w:szCs w:val="24"/>
          <w:lang w:val="es-AR"/>
        </w:rPr>
        <w:t>Buenos Aires: Editorial Corregidor 2016</w:t>
      </w:r>
      <w:r w:rsidR="00C4714B">
        <w:rPr>
          <w:iCs/>
          <w:szCs w:val="24"/>
          <w:lang w:val="es-AR"/>
        </w:rPr>
        <w:t xml:space="preserve"> </w:t>
      </w:r>
    </w:p>
    <w:p w14:paraId="3C3445E6" w14:textId="77777777" w:rsidR="00C4714B" w:rsidRDefault="00C4714B" w:rsidP="00027F40">
      <w:pPr>
        <w:pStyle w:val="BodyText"/>
        <w:jc w:val="left"/>
        <w:rPr>
          <w:iCs/>
          <w:szCs w:val="24"/>
          <w:lang w:val="es-AR"/>
        </w:rPr>
      </w:pPr>
      <w:hyperlink r:id="rId8" w:history="1">
        <w:r w:rsidRPr="00B2130A">
          <w:rPr>
            <w:rStyle w:val="Hyperlink"/>
            <w:iCs/>
            <w:szCs w:val="24"/>
            <w:lang w:val="es-AR"/>
          </w:rPr>
          <w:t>https://www.corregidor.com/productos/la-fies</w:t>
        </w:r>
        <w:r w:rsidRPr="00B2130A">
          <w:rPr>
            <w:rStyle w:val="Hyperlink"/>
            <w:iCs/>
            <w:szCs w:val="24"/>
            <w:lang w:val="es-AR"/>
          </w:rPr>
          <w:t>t</w:t>
        </w:r>
        <w:r w:rsidRPr="00B2130A">
          <w:rPr>
            <w:rStyle w:val="Hyperlink"/>
            <w:iCs/>
            <w:szCs w:val="24"/>
            <w:lang w:val="es-AR"/>
          </w:rPr>
          <w:t>a-de-la-modernidad-la-revista-argentina-caras-y-areas-entre-1898-y-1910/</w:t>
        </w:r>
      </w:hyperlink>
    </w:p>
    <w:p w14:paraId="3C6A67F0" w14:textId="77777777" w:rsidR="00027F40" w:rsidRPr="003A03C0" w:rsidRDefault="00027F40" w:rsidP="00027F40">
      <w:pPr>
        <w:pStyle w:val="BodyText"/>
        <w:jc w:val="left"/>
        <w:rPr>
          <w:b/>
          <w:szCs w:val="24"/>
          <w:lang w:val="es-ES"/>
        </w:rPr>
      </w:pPr>
    </w:p>
    <w:p w14:paraId="592244CB" w14:textId="77777777" w:rsidR="00404E62" w:rsidRPr="00F07D54" w:rsidRDefault="00027F40" w:rsidP="00F07D54">
      <w:pPr>
        <w:pStyle w:val="BodyText"/>
        <w:numPr>
          <w:ilvl w:val="0"/>
          <w:numId w:val="40"/>
        </w:numPr>
        <w:jc w:val="left"/>
        <w:rPr>
          <w:b/>
          <w:szCs w:val="24"/>
          <w:lang w:val="en-US"/>
        </w:rPr>
      </w:pPr>
      <w:r w:rsidRPr="008D3114">
        <w:rPr>
          <w:b/>
          <w:szCs w:val="24"/>
          <w:lang w:val="en-US"/>
        </w:rPr>
        <w:t>Solicited Dossier</w:t>
      </w:r>
    </w:p>
    <w:p w14:paraId="12B5FB16" w14:textId="77777777" w:rsidR="00027F40" w:rsidRPr="008D3114" w:rsidRDefault="00027F40" w:rsidP="00027F40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  <w:r w:rsidRPr="008D3114">
        <w:rPr>
          <w:sz w:val="24"/>
          <w:szCs w:val="24"/>
        </w:rPr>
        <w:t xml:space="preserve">Dossier coordinator: Ana </w:t>
      </w:r>
      <w:proofErr w:type="spellStart"/>
      <w:r w:rsidRPr="008D3114">
        <w:rPr>
          <w:sz w:val="24"/>
          <w:szCs w:val="24"/>
        </w:rPr>
        <w:t>Moraña</w:t>
      </w:r>
      <w:proofErr w:type="spellEnd"/>
      <w:r w:rsidRPr="008D3114">
        <w:rPr>
          <w:sz w:val="24"/>
          <w:szCs w:val="24"/>
        </w:rPr>
        <w:t xml:space="preserve">. Topic: Periodicals, Literary Journals and Magazines in Southern Cone at the Turn-of-the-Century (XIX-XX). Collaborating scholars: Oscar Brando (on </w:t>
      </w:r>
      <w:r w:rsidRPr="008D3114">
        <w:rPr>
          <w:sz w:val="24"/>
          <w:szCs w:val="24"/>
        </w:rPr>
        <w:lastRenderedPageBreak/>
        <w:t xml:space="preserve">Uruguay, </w:t>
      </w:r>
      <w:proofErr w:type="spellStart"/>
      <w:r w:rsidRPr="008D3114">
        <w:rPr>
          <w:sz w:val="24"/>
          <w:szCs w:val="24"/>
        </w:rPr>
        <w:t>UdelaR</w:t>
      </w:r>
      <w:proofErr w:type="spellEnd"/>
      <w:r w:rsidRPr="008D3114">
        <w:rPr>
          <w:sz w:val="24"/>
          <w:szCs w:val="24"/>
        </w:rPr>
        <w:t xml:space="preserve">); Sebastián Díaz-Duhalde (on Paraguay, </w:t>
      </w:r>
      <w:proofErr w:type="spellStart"/>
      <w:r w:rsidRPr="008D3114">
        <w:rPr>
          <w:sz w:val="24"/>
          <w:szCs w:val="24"/>
        </w:rPr>
        <w:t>Darmouth</w:t>
      </w:r>
      <w:proofErr w:type="spellEnd"/>
      <w:r w:rsidRPr="008D3114">
        <w:rPr>
          <w:sz w:val="24"/>
          <w:szCs w:val="24"/>
        </w:rPr>
        <w:t xml:space="preserve"> </w:t>
      </w:r>
      <w:r w:rsidR="00F03BAB">
        <w:rPr>
          <w:sz w:val="24"/>
          <w:szCs w:val="24"/>
        </w:rPr>
        <w:t>College</w:t>
      </w:r>
      <w:r w:rsidRPr="008D3114">
        <w:rPr>
          <w:sz w:val="24"/>
          <w:szCs w:val="24"/>
        </w:rPr>
        <w:t xml:space="preserve">); Antonia </w:t>
      </w:r>
      <w:proofErr w:type="spellStart"/>
      <w:r w:rsidRPr="008D3114">
        <w:rPr>
          <w:sz w:val="24"/>
          <w:szCs w:val="24"/>
        </w:rPr>
        <w:t>Viu</w:t>
      </w:r>
      <w:proofErr w:type="spellEnd"/>
      <w:r w:rsidRPr="008D3114">
        <w:rPr>
          <w:sz w:val="24"/>
          <w:szCs w:val="24"/>
        </w:rPr>
        <w:t xml:space="preserve"> (on Chile, Universidad Adolfo Ibáñez) and Ana </w:t>
      </w:r>
      <w:proofErr w:type="spellStart"/>
      <w:r w:rsidRPr="008D3114">
        <w:rPr>
          <w:sz w:val="24"/>
          <w:szCs w:val="24"/>
        </w:rPr>
        <w:t>Moraña</w:t>
      </w:r>
      <w:proofErr w:type="spellEnd"/>
      <w:r w:rsidRPr="008D3114">
        <w:rPr>
          <w:sz w:val="24"/>
          <w:szCs w:val="24"/>
        </w:rPr>
        <w:t xml:space="preserve"> (on Argentina). </w:t>
      </w:r>
      <w:proofErr w:type="spellStart"/>
      <w:r w:rsidRPr="00834A8B">
        <w:rPr>
          <w:sz w:val="24"/>
          <w:szCs w:val="24"/>
          <w:lang w:val="es-ES"/>
        </w:rPr>
        <w:t>Article’s</w:t>
      </w:r>
      <w:proofErr w:type="spellEnd"/>
      <w:r w:rsidRPr="00834A8B">
        <w:rPr>
          <w:sz w:val="24"/>
          <w:szCs w:val="24"/>
          <w:lang w:val="es-ES"/>
        </w:rPr>
        <w:t xml:space="preserve"> </w:t>
      </w:r>
      <w:proofErr w:type="spellStart"/>
      <w:r w:rsidRPr="00834A8B">
        <w:rPr>
          <w:sz w:val="24"/>
          <w:szCs w:val="24"/>
          <w:lang w:val="es-ES"/>
        </w:rPr>
        <w:t>title</w:t>
      </w:r>
      <w:proofErr w:type="spellEnd"/>
      <w:r w:rsidRPr="00834A8B">
        <w:rPr>
          <w:sz w:val="24"/>
          <w:szCs w:val="24"/>
          <w:lang w:val="es-ES"/>
        </w:rPr>
        <w:t xml:space="preserve">: </w:t>
      </w:r>
      <w:r w:rsidRPr="00834A8B">
        <w:rPr>
          <w:i/>
          <w:sz w:val="24"/>
          <w:szCs w:val="24"/>
          <w:lang w:val="es-ES"/>
        </w:rPr>
        <w:t xml:space="preserve">“Balconeando la historia: la Primera Guerra Mundial vista a través de las imágenes de la revista Caras y Caretas (Argentina 1914- 1918)” </w:t>
      </w:r>
      <w:r w:rsidRPr="00834A8B">
        <w:rPr>
          <w:sz w:val="24"/>
          <w:szCs w:val="24"/>
          <w:lang w:val="es-ES"/>
        </w:rPr>
        <w:t>(</w:t>
      </w:r>
      <w:proofErr w:type="spellStart"/>
      <w:r w:rsidRPr="00834A8B">
        <w:rPr>
          <w:i/>
          <w:sz w:val="24"/>
          <w:szCs w:val="24"/>
          <w:lang w:val="es-ES"/>
        </w:rPr>
        <w:t>Hispamérica</w:t>
      </w:r>
      <w:proofErr w:type="spellEnd"/>
      <w:r w:rsidRPr="00834A8B">
        <w:rPr>
          <w:i/>
          <w:sz w:val="24"/>
          <w:szCs w:val="24"/>
          <w:lang w:val="es-ES"/>
        </w:rPr>
        <w:t xml:space="preserve">. </w:t>
      </w:r>
      <w:r w:rsidRPr="008D3114">
        <w:rPr>
          <w:i/>
          <w:sz w:val="24"/>
          <w:szCs w:val="24"/>
        </w:rPr>
        <w:t xml:space="preserve">Revista de </w:t>
      </w:r>
      <w:proofErr w:type="spellStart"/>
      <w:r w:rsidRPr="008D3114">
        <w:rPr>
          <w:i/>
          <w:sz w:val="24"/>
          <w:szCs w:val="24"/>
        </w:rPr>
        <w:t>literatura</w:t>
      </w:r>
      <w:proofErr w:type="spellEnd"/>
      <w:r w:rsidR="000A643B">
        <w:rPr>
          <w:sz w:val="24"/>
          <w:szCs w:val="24"/>
        </w:rPr>
        <w:t>, 2016, No. 45, Vol. 135, 35-44</w:t>
      </w:r>
    </w:p>
    <w:p w14:paraId="6A6E3E93" w14:textId="77777777" w:rsidR="00027F40" w:rsidRPr="008D3114" w:rsidRDefault="00027F40" w:rsidP="00027F40">
      <w:pPr>
        <w:pStyle w:val="BodyText"/>
        <w:jc w:val="left"/>
        <w:rPr>
          <w:b/>
          <w:szCs w:val="24"/>
          <w:lang w:val="en-US"/>
        </w:rPr>
      </w:pPr>
    </w:p>
    <w:p w14:paraId="22638776" w14:textId="77777777" w:rsidR="00027F40" w:rsidRPr="008D3114" w:rsidRDefault="00027F40" w:rsidP="00027F40">
      <w:pPr>
        <w:pStyle w:val="BodyText"/>
        <w:numPr>
          <w:ilvl w:val="0"/>
          <w:numId w:val="40"/>
        </w:numPr>
        <w:jc w:val="left"/>
        <w:rPr>
          <w:b/>
          <w:szCs w:val="24"/>
          <w:lang w:val="en-US"/>
        </w:rPr>
      </w:pPr>
      <w:r w:rsidRPr="008D3114">
        <w:rPr>
          <w:b/>
          <w:szCs w:val="24"/>
          <w:lang w:val="en-US"/>
        </w:rPr>
        <w:t>Solicited Chapters and Articles</w:t>
      </w:r>
    </w:p>
    <w:p w14:paraId="5F508F95" w14:textId="77777777" w:rsidR="0089171C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8D3114">
        <w:rPr>
          <w:szCs w:val="24"/>
          <w:lang w:val="en-US"/>
        </w:rPr>
        <w:t xml:space="preserve">“Young Outlaws and Marginal Lives in Latin American Cinema: The Landmark of </w:t>
      </w:r>
      <w:r w:rsidRPr="008D3114">
        <w:rPr>
          <w:i/>
          <w:szCs w:val="24"/>
          <w:lang w:val="en-US"/>
        </w:rPr>
        <w:t xml:space="preserve">Los </w:t>
      </w:r>
      <w:proofErr w:type="spellStart"/>
      <w:r w:rsidRPr="008D3114">
        <w:rPr>
          <w:i/>
          <w:szCs w:val="24"/>
          <w:lang w:val="en-US"/>
        </w:rPr>
        <w:t>Olvidados</w:t>
      </w:r>
      <w:proofErr w:type="spellEnd"/>
      <w:r w:rsidRPr="008D3114">
        <w:rPr>
          <w:i/>
          <w:szCs w:val="24"/>
          <w:lang w:val="en-US"/>
        </w:rPr>
        <w:t>.</w:t>
      </w:r>
      <w:r w:rsidRPr="008D3114">
        <w:rPr>
          <w:szCs w:val="24"/>
          <w:lang w:val="en-US"/>
        </w:rPr>
        <w:t xml:space="preserve">” </w:t>
      </w:r>
      <w:r w:rsidRPr="008D3114">
        <w:rPr>
          <w:rStyle w:val="Emphasis"/>
          <w:szCs w:val="24"/>
          <w:lang w:val="en-US"/>
        </w:rPr>
        <w:t xml:space="preserve">The Companion to Luis Buñuel. </w:t>
      </w:r>
      <w:r w:rsidRPr="008D3114">
        <w:rPr>
          <w:szCs w:val="24"/>
          <w:lang w:val="en-US"/>
        </w:rPr>
        <w:t xml:space="preserve"> Editors R. A. Stone and Julián Daniel Gutiérrez Albilla. London- New York: Wiley-Blackwell, (2013): 255- 275</w:t>
      </w:r>
      <w:r w:rsidRPr="00834A8B">
        <w:rPr>
          <w:bCs/>
          <w:szCs w:val="24"/>
          <w:lang w:val="en-US"/>
        </w:rPr>
        <w:t xml:space="preserve"> </w:t>
      </w:r>
      <w:hyperlink r:id="rId9" w:history="1">
        <w:r w:rsidR="0089171C" w:rsidRPr="00B2130A">
          <w:rPr>
            <w:rStyle w:val="Hyperlink"/>
            <w:bCs/>
            <w:szCs w:val="24"/>
            <w:lang w:val="en-US"/>
          </w:rPr>
          <w:t>http://onlinelibrary.wiley.com/doi/10.1002/9781118324882.ch12/summary</w:t>
        </w:r>
      </w:hyperlink>
    </w:p>
    <w:p w14:paraId="30A13F8A" w14:textId="77777777" w:rsidR="00027F40" w:rsidRPr="008D3114" w:rsidRDefault="00027F40" w:rsidP="00027F40">
      <w:pPr>
        <w:pStyle w:val="BodyText"/>
        <w:jc w:val="left"/>
        <w:rPr>
          <w:szCs w:val="24"/>
          <w:lang w:val="en-US"/>
        </w:rPr>
      </w:pPr>
    </w:p>
    <w:p w14:paraId="350F6700" w14:textId="77777777" w:rsidR="00027F40" w:rsidRPr="008D3114" w:rsidRDefault="00027F40" w:rsidP="00027F40">
      <w:pPr>
        <w:pStyle w:val="BodyText"/>
        <w:jc w:val="left"/>
        <w:rPr>
          <w:szCs w:val="24"/>
          <w:lang w:val="es-AR"/>
        </w:rPr>
      </w:pPr>
      <w:r w:rsidRPr="00834A8B">
        <w:rPr>
          <w:bCs/>
          <w:szCs w:val="24"/>
          <w:lang w:val="es-ES"/>
        </w:rPr>
        <w:t xml:space="preserve">“La propaganda, la moda y el consumo en la revista </w:t>
      </w:r>
      <w:r w:rsidRPr="00834A8B">
        <w:rPr>
          <w:bCs/>
          <w:i/>
          <w:szCs w:val="24"/>
          <w:lang w:val="es-ES"/>
        </w:rPr>
        <w:t>C</w:t>
      </w:r>
      <w:r w:rsidRPr="008D3114">
        <w:rPr>
          <w:bCs/>
          <w:i/>
          <w:szCs w:val="24"/>
          <w:lang w:val="es-ES"/>
        </w:rPr>
        <w:t xml:space="preserve">aras y caretas </w:t>
      </w:r>
      <w:r w:rsidRPr="008D3114">
        <w:rPr>
          <w:bCs/>
          <w:szCs w:val="24"/>
          <w:lang w:val="es-ES"/>
        </w:rPr>
        <w:t xml:space="preserve">(Argentina en 1910)”. </w:t>
      </w:r>
      <w:proofErr w:type="gramStart"/>
      <w:r w:rsidRPr="008D3114">
        <w:rPr>
          <w:bCs/>
          <w:i/>
          <w:szCs w:val="24"/>
          <w:lang w:val="es-AR"/>
        </w:rPr>
        <w:t>Revista  Estudios</w:t>
      </w:r>
      <w:proofErr w:type="gramEnd"/>
      <w:r w:rsidRPr="008D3114">
        <w:rPr>
          <w:bCs/>
          <w:szCs w:val="24"/>
          <w:lang w:val="es-AR"/>
        </w:rPr>
        <w:t xml:space="preserve">. </w:t>
      </w:r>
      <w:r w:rsidRPr="008D3114">
        <w:rPr>
          <w:bCs/>
          <w:i/>
          <w:szCs w:val="24"/>
          <w:lang w:val="es-AR"/>
        </w:rPr>
        <w:t>Revista de Investigaciones Literarias y Culturales</w:t>
      </w:r>
      <w:r w:rsidRPr="008D3114">
        <w:rPr>
          <w:bCs/>
          <w:szCs w:val="24"/>
          <w:lang w:val="es-AR"/>
        </w:rPr>
        <w:t>. Coordinadora Cecilia Rodríguez Lehmann, Vol. 16- 32, julio-diciembre. Cara</w:t>
      </w:r>
      <w:r w:rsidR="000A643B">
        <w:rPr>
          <w:bCs/>
          <w:szCs w:val="24"/>
          <w:lang w:val="es-AR"/>
        </w:rPr>
        <w:t>cas, Venezuela (2009): 249- 273</w:t>
      </w:r>
    </w:p>
    <w:p w14:paraId="2AEF4AFC" w14:textId="77777777" w:rsidR="00027F40" w:rsidRPr="004D12D0" w:rsidRDefault="00027F40" w:rsidP="00027F40">
      <w:pPr>
        <w:pStyle w:val="BodyText"/>
        <w:jc w:val="left"/>
        <w:rPr>
          <w:color w:val="0000FF"/>
          <w:szCs w:val="24"/>
          <w:lang w:val="es-AR"/>
        </w:rPr>
      </w:pPr>
    </w:p>
    <w:p w14:paraId="391C732C" w14:textId="77777777" w:rsidR="00027F4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s-UY"/>
        </w:rPr>
        <w:t xml:space="preserve">“La fiesta de la modernidad a través de la revista </w:t>
      </w:r>
      <w:r w:rsidRPr="004D12D0">
        <w:rPr>
          <w:i/>
          <w:szCs w:val="24"/>
          <w:lang w:val="es-UY"/>
        </w:rPr>
        <w:t>Caras y caretas</w:t>
      </w:r>
      <w:r w:rsidRPr="004D12D0">
        <w:rPr>
          <w:szCs w:val="24"/>
          <w:lang w:val="es-UY"/>
        </w:rPr>
        <w:t xml:space="preserve"> (Argentina, 1898- 1910): negociando (en) la modernidad”. </w:t>
      </w:r>
      <w:r w:rsidRPr="004D12D0">
        <w:rPr>
          <w:i/>
          <w:szCs w:val="24"/>
          <w:lang w:val="es-AR"/>
        </w:rPr>
        <w:t>Universitas Humanística</w:t>
      </w:r>
      <w:r w:rsidRPr="004D12D0">
        <w:rPr>
          <w:szCs w:val="24"/>
          <w:lang w:val="es-AR"/>
        </w:rPr>
        <w:t>, Coordinador Gilberto Gómez-</w:t>
      </w:r>
      <w:proofErr w:type="gramStart"/>
      <w:r w:rsidRPr="004D12D0">
        <w:rPr>
          <w:szCs w:val="24"/>
          <w:lang w:val="es-AR"/>
        </w:rPr>
        <w:t>Ocampo,  No</w:t>
      </w:r>
      <w:proofErr w:type="gramEnd"/>
      <w:r w:rsidRPr="004D12D0">
        <w:rPr>
          <w:szCs w:val="24"/>
          <w:lang w:val="es-AR"/>
        </w:rPr>
        <w:t>. 54 -</w:t>
      </w:r>
      <w:r w:rsidRPr="00834A8B">
        <w:rPr>
          <w:szCs w:val="24"/>
          <w:lang w:val="es-ES"/>
        </w:rPr>
        <w:t xml:space="preserve">XXIX, julio- diciembre. </w:t>
      </w:r>
      <w:r w:rsidR="000A643B">
        <w:rPr>
          <w:szCs w:val="24"/>
          <w:lang w:val="en-US"/>
        </w:rPr>
        <w:t>Bogotá (2002): 72-83</w:t>
      </w:r>
      <w:r w:rsidRPr="004D12D0">
        <w:rPr>
          <w:szCs w:val="24"/>
          <w:lang w:val="en-US"/>
        </w:rPr>
        <w:t xml:space="preserve"> </w:t>
      </w:r>
    </w:p>
    <w:p w14:paraId="137B3FB8" w14:textId="77777777" w:rsidR="008C412F" w:rsidRPr="004D12D0" w:rsidRDefault="008C412F" w:rsidP="00027F40">
      <w:pPr>
        <w:pStyle w:val="BodyText"/>
        <w:jc w:val="left"/>
        <w:rPr>
          <w:szCs w:val="24"/>
          <w:lang w:val="en-US"/>
        </w:rPr>
      </w:pPr>
    </w:p>
    <w:p w14:paraId="7A483C6C" w14:textId="77777777" w:rsidR="00404E62" w:rsidRDefault="00027F40" w:rsidP="00AF176F">
      <w:pPr>
        <w:pStyle w:val="BodyText"/>
        <w:numPr>
          <w:ilvl w:val="0"/>
          <w:numId w:val="40"/>
        </w:numPr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>Peer Reviewed Articles</w:t>
      </w:r>
    </w:p>
    <w:p w14:paraId="4042FF7C" w14:textId="77777777" w:rsidR="00396395" w:rsidRPr="003A03C0" w:rsidRDefault="00396395" w:rsidP="00396395">
      <w:pPr>
        <w:rPr>
          <w:rFonts w:ascii="-webkit-standard" w:hAnsi="-webkit-standard"/>
          <w:color w:val="000000"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“</w:t>
      </w:r>
      <w:r w:rsidRPr="00396395">
        <w:rPr>
          <w:bCs/>
          <w:sz w:val="24"/>
          <w:szCs w:val="24"/>
          <w:lang w:val="es-ES"/>
        </w:rPr>
        <w:t xml:space="preserve">La pintura de </w:t>
      </w:r>
      <w:proofErr w:type="spellStart"/>
      <w:r w:rsidRPr="00396395">
        <w:rPr>
          <w:bCs/>
          <w:sz w:val="24"/>
          <w:szCs w:val="24"/>
          <w:lang w:val="es-ES"/>
        </w:rPr>
        <w:t>Mart</w:t>
      </w:r>
      <w:r w:rsidRPr="00396395">
        <w:rPr>
          <w:bCs/>
          <w:sz w:val="24"/>
          <w:szCs w:val="24"/>
          <w:lang w:val="es-ES_tradnl"/>
        </w:rPr>
        <w:t>ín</w:t>
      </w:r>
      <w:proofErr w:type="spellEnd"/>
      <w:r w:rsidRPr="00396395">
        <w:rPr>
          <w:bCs/>
          <w:sz w:val="24"/>
          <w:szCs w:val="24"/>
          <w:lang w:val="es-ES_tradnl"/>
        </w:rPr>
        <w:t xml:space="preserve"> Ramírez: la existencia en los intersticios. Enfermedad, confinamiento, </w:t>
      </w:r>
      <w:proofErr w:type="spellStart"/>
      <w:r w:rsidRPr="00396395">
        <w:rPr>
          <w:bCs/>
          <w:sz w:val="24"/>
          <w:szCs w:val="24"/>
          <w:lang w:val="es-ES_tradnl"/>
        </w:rPr>
        <w:t>ciudadan</w:t>
      </w:r>
      <w:r w:rsidRPr="00396395">
        <w:rPr>
          <w:bCs/>
          <w:sz w:val="24"/>
          <w:szCs w:val="24"/>
          <w:lang w:val="es-ES"/>
        </w:rPr>
        <w:t>ía</w:t>
      </w:r>
      <w:proofErr w:type="spellEnd"/>
      <w:r w:rsidRPr="00396395">
        <w:rPr>
          <w:bCs/>
          <w:sz w:val="24"/>
          <w:szCs w:val="24"/>
          <w:lang w:val="es-ES"/>
        </w:rPr>
        <w:t xml:space="preserve"> y la vida entre fronteras</w:t>
      </w:r>
      <w:r>
        <w:rPr>
          <w:bCs/>
          <w:sz w:val="24"/>
          <w:szCs w:val="24"/>
          <w:lang w:val="es-ES"/>
        </w:rPr>
        <w:t>”.</w:t>
      </w:r>
      <w:r w:rsidR="00E80A93">
        <w:rPr>
          <w:bCs/>
          <w:sz w:val="24"/>
          <w:szCs w:val="24"/>
          <w:lang w:val="es-ES"/>
        </w:rPr>
        <w:t xml:space="preserve"> </w:t>
      </w:r>
      <w:r w:rsidRPr="00225A3E">
        <w:rPr>
          <w:bCs/>
          <w:i/>
          <w:iCs/>
          <w:sz w:val="24"/>
          <w:szCs w:val="24"/>
          <w:lang w:val="es-ES"/>
        </w:rPr>
        <w:t xml:space="preserve">MARLAS </w:t>
      </w:r>
      <w:r w:rsidR="005C3A67" w:rsidRPr="00225A3E">
        <w:rPr>
          <w:bCs/>
          <w:i/>
          <w:iCs/>
          <w:sz w:val="24"/>
          <w:szCs w:val="24"/>
          <w:lang w:val="es-ES"/>
        </w:rPr>
        <w:t>(</w:t>
      </w:r>
      <w:proofErr w:type="spellStart"/>
      <w:r w:rsidR="005C3A67" w:rsidRPr="003A03C0">
        <w:rPr>
          <w:i/>
          <w:iCs/>
          <w:color w:val="000000"/>
          <w:sz w:val="24"/>
          <w:szCs w:val="24"/>
          <w:lang w:val="es-ES"/>
        </w:rPr>
        <w:t>Middle</w:t>
      </w:r>
      <w:proofErr w:type="spellEnd"/>
      <w:r w:rsidR="005C3A67" w:rsidRPr="003A03C0">
        <w:rPr>
          <w:i/>
          <w:iCs/>
          <w:color w:val="000000"/>
          <w:sz w:val="24"/>
          <w:szCs w:val="24"/>
          <w:lang w:val="es-ES"/>
        </w:rPr>
        <w:t xml:space="preserve"> Atlantic Review of </w:t>
      </w:r>
      <w:proofErr w:type="spellStart"/>
      <w:r w:rsidR="005C3A67" w:rsidRPr="003A03C0">
        <w:rPr>
          <w:i/>
          <w:iCs/>
          <w:color w:val="000000"/>
          <w:sz w:val="24"/>
          <w:szCs w:val="24"/>
          <w:lang w:val="es-ES"/>
        </w:rPr>
        <w:t>Latin</w:t>
      </w:r>
      <w:proofErr w:type="spellEnd"/>
      <w:r w:rsidR="005C3A67" w:rsidRPr="003A03C0">
        <w:rPr>
          <w:i/>
          <w:iCs/>
          <w:color w:val="000000"/>
          <w:sz w:val="24"/>
          <w:szCs w:val="24"/>
          <w:lang w:val="es-ES"/>
        </w:rPr>
        <w:t xml:space="preserve"> American Studies</w:t>
      </w:r>
      <w:r w:rsidR="005C3A67" w:rsidRPr="003A03C0">
        <w:rPr>
          <w:color w:val="000000"/>
          <w:sz w:val="24"/>
          <w:szCs w:val="24"/>
          <w:lang w:val="es-ES"/>
        </w:rPr>
        <w:t xml:space="preserve">) </w:t>
      </w:r>
      <w:proofErr w:type="spellStart"/>
      <w:r w:rsidR="005C3A67" w:rsidRPr="003A03C0">
        <w:rPr>
          <w:color w:val="000000"/>
          <w:sz w:val="24"/>
          <w:szCs w:val="24"/>
          <w:lang w:val="es-ES"/>
        </w:rPr>
        <w:t>Vol</w:t>
      </w:r>
      <w:proofErr w:type="spellEnd"/>
      <w:r w:rsidR="005C3A67" w:rsidRPr="003A03C0">
        <w:rPr>
          <w:color w:val="000000"/>
          <w:sz w:val="24"/>
          <w:szCs w:val="24"/>
          <w:lang w:val="es-ES"/>
        </w:rPr>
        <w:t xml:space="preserve"> 5, No 2 (2021)</w:t>
      </w:r>
      <w:r w:rsidR="005C3A67" w:rsidRPr="003A03C0">
        <w:rPr>
          <w:rFonts w:ascii="-webkit-standard" w:hAnsi="-webkit-standard"/>
          <w:color w:val="000000"/>
          <w:sz w:val="24"/>
          <w:szCs w:val="24"/>
          <w:lang w:val="es-ES"/>
        </w:rPr>
        <w:t xml:space="preserve"> </w:t>
      </w:r>
      <w:hyperlink r:id="rId10" w:history="1">
        <w:r w:rsidR="005C3A67" w:rsidRPr="005646FB">
          <w:rPr>
            <w:rStyle w:val="Hyperlink"/>
            <w:bCs/>
            <w:sz w:val="24"/>
            <w:szCs w:val="24"/>
            <w:lang w:val="es-ES"/>
          </w:rPr>
          <w:t>https://www.marlasjournal.com/articles/abstract/370/</w:t>
        </w:r>
      </w:hyperlink>
    </w:p>
    <w:p w14:paraId="65500273" w14:textId="77777777" w:rsidR="00396395" w:rsidRPr="003A03C0" w:rsidRDefault="00396395" w:rsidP="00396395">
      <w:pPr>
        <w:pStyle w:val="BodyText"/>
        <w:jc w:val="left"/>
        <w:rPr>
          <w:b/>
          <w:szCs w:val="24"/>
          <w:lang w:val="es-ES"/>
        </w:rPr>
      </w:pPr>
    </w:p>
    <w:p w14:paraId="497ADDC7" w14:textId="77777777" w:rsidR="00027F40" w:rsidRPr="00AF176F" w:rsidRDefault="00027F40" w:rsidP="00AF176F">
      <w:pPr>
        <w:rPr>
          <w:sz w:val="24"/>
          <w:szCs w:val="24"/>
        </w:rPr>
      </w:pPr>
      <w:r w:rsidRPr="00834A8B">
        <w:rPr>
          <w:sz w:val="24"/>
          <w:szCs w:val="24"/>
          <w:lang w:val="es-ES"/>
        </w:rPr>
        <w:t xml:space="preserve">“Cuerpos que hablan: identidad de género e impacto social en la película </w:t>
      </w:r>
      <w:r w:rsidRPr="00834A8B">
        <w:rPr>
          <w:i/>
          <w:sz w:val="24"/>
          <w:szCs w:val="24"/>
          <w:lang w:val="es-ES"/>
        </w:rPr>
        <w:t>XXY</w:t>
      </w:r>
      <w:r w:rsidRPr="00834A8B">
        <w:rPr>
          <w:sz w:val="24"/>
          <w:szCs w:val="24"/>
          <w:lang w:val="es-ES"/>
        </w:rPr>
        <w:t xml:space="preserve"> de Lucía </w:t>
      </w:r>
      <w:proofErr w:type="spellStart"/>
      <w:r w:rsidRPr="00834A8B">
        <w:rPr>
          <w:sz w:val="24"/>
          <w:szCs w:val="24"/>
          <w:lang w:val="es-ES"/>
        </w:rPr>
        <w:t>Puenzo</w:t>
      </w:r>
      <w:proofErr w:type="spellEnd"/>
      <w:r w:rsidRPr="00834A8B">
        <w:rPr>
          <w:sz w:val="24"/>
          <w:szCs w:val="24"/>
          <w:lang w:val="es-ES"/>
        </w:rPr>
        <w:t xml:space="preserve">”. </w:t>
      </w:r>
      <w:r w:rsidRPr="00AF176F">
        <w:rPr>
          <w:i/>
          <w:sz w:val="24"/>
          <w:szCs w:val="24"/>
        </w:rPr>
        <w:t>MARLAS</w:t>
      </w:r>
      <w:r w:rsidRPr="00AF176F">
        <w:rPr>
          <w:sz w:val="24"/>
          <w:szCs w:val="24"/>
        </w:rPr>
        <w:t xml:space="preserve">. </w:t>
      </w:r>
      <w:r w:rsidR="00AF176F" w:rsidRPr="00AF176F">
        <w:rPr>
          <w:color w:val="231F20"/>
          <w:spacing w:val="-15"/>
          <w:sz w:val="24"/>
          <w:szCs w:val="24"/>
        </w:rPr>
        <w:t xml:space="preserve">Middle Atlantic Review </w:t>
      </w:r>
      <w:proofErr w:type="gramStart"/>
      <w:r w:rsidR="00AF176F" w:rsidRPr="00AF176F">
        <w:rPr>
          <w:color w:val="231F20"/>
          <w:spacing w:val="-15"/>
          <w:sz w:val="24"/>
          <w:szCs w:val="24"/>
        </w:rPr>
        <w:t xml:space="preserve">of </w:t>
      </w:r>
      <w:r w:rsidR="00151901">
        <w:rPr>
          <w:color w:val="231F20"/>
          <w:spacing w:val="-15"/>
          <w:sz w:val="24"/>
          <w:szCs w:val="24"/>
        </w:rPr>
        <w:t xml:space="preserve"> </w:t>
      </w:r>
      <w:r w:rsidR="00AF176F" w:rsidRPr="00AF176F">
        <w:rPr>
          <w:color w:val="231F20"/>
          <w:spacing w:val="-15"/>
          <w:sz w:val="24"/>
          <w:szCs w:val="24"/>
        </w:rPr>
        <w:t>Latin</w:t>
      </w:r>
      <w:proofErr w:type="gramEnd"/>
      <w:r w:rsidR="00AF176F" w:rsidRPr="00AF176F">
        <w:rPr>
          <w:color w:val="231F20"/>
          <w:spacing w:val="-15"/>
          <w:sz w:val="24"/>
          <w:szCs w:val="24"/>
        </w:rPr>
        <w:t xml:space="preserve"> American Studies</w:t>
      </w:r>
      <w:r w:rsidR="00AF176F" w:rsidRPr="00AF176F">
        <w:rPr>
          <w:color w:val="231F20"/>
          <w:sz w:val="24"/>
          <w:szCs w:val="24"/>
        </w:rPr>
        <w:t>, 2018 Vol. 2, No. 1, 31-50</w:t>
      </w:r>
    </w:p>
    <w:p w14:paraId="099AF9A2" w14:textId="77777777" w:rsidR="00027F40" w:rsidRPr="0060323C" w:rsidRDefault="00027F40" w:rsidP="00027F40">
      <w:pPr>
        <w:pStyle w:val="BodyText"/>
        <w:jc w:val="left"/>
        <w:rPr>
          <w:szCs w:val="24"/>
          <w:lang w:val="en-US"/>
        </w:rPr>
      </w:pPr>
    </w:p>
    <w:p w14:paraId="19676344" w14:textId="77777777" w:rsidR="00027F40" w:rsidRPr="008D3114" w:rsidRDefault="00027F40" w:rsidP="00027F40">
      <w:pPr>
        <w:pStyle w:val="BodyText"/>
        <w:jc w:val="left"/>
        <w:rPr>
          <w:szCs w:val="24"/>
        </w:rPr>
      </w:pPr>
      <w:r w:rsidRPr="008D3114">
        <w:rPr>
          <w:szCs w:val="24"/>
        </w:rPr>
        <w:t xml:space="preserve">“Memoria e impunidad a través del imaginario cinematográfico: </w:t>
      </w:r>
      <w:r w:rsidRPr="008D3114">
        <w:rPr>
          <w:i/>
          <w:szCs w:val="24"/>
        </w:rPr>
        <w:t>La mujer sin cabeza</w:t>
      </w:r>
      <w:r w:rsidRPr="008D3114">
        <w:rPr>
          <w:szCs w:val="24"/>
        </w:rPr>
        <w:t xml:space="preserve"> (Lucrecia Martel, 2008) y </w:t>
      </w:r>
      <w:r w:rsidRPr="008D3114">
        <w:rPr>
          <w:i/>
          <w:szCs w:val="24"/>
        </w:rPr>
        <w:t>El secreto de sus ojos</w:t>
      </w:r>
      <w:r w:rsidRPr="008D3114">
        <w:rPr>
          <w:szCs w:val="24"/>
        </w:rPr>
        <w:t xml:space="preserve"> (Juan José Campanella, 2009)”.  </w:t>
      </w:r>
      <w:r w:rsidRPr="008D3114">
        <w:rPr>
          <w:i/>
          <w:szCs w:val="24"/>
        </w:rPr>
        <w:t>Revista de Crítica Literaria Latinoamericana</w:t>
      </w:r>
      <w:r w:rsidRPr="008D3114">
        <w:rPr>
          <w:szCs w:val="24"/>
        </w:rPr>
        <w:t>, No. 73- XXXVI</w:t>
      </w:r>
      <w:r w:rsidR="000A643B">
        <w:rPr>
          <w:szCs w:val="24"/>
        </w:rPr>
        <w:t>I Boston- Lima (2011): 377- 400</w:t>
      </w:r>
    </w:p>
    <w:p w14:paraId="2E57F003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</w:p>
    <w:p w14:paraId="7E9F616D" w14:textId="77777777" w:rsidR="00027F40" w:rsidRPr="008D3114" w:rsidRDefault="00027F40" w:rsidP="00027F40">
      <w:pPr>
        <w:rPr>
          <w:bCs/>
          <w:sz w:val="24"/>
          <w:szCs w:val="24"/>
        </w:rPr>
      </w:pPr>
      <w:r w:rsidRPr="008D3114">
        <w:rPr>
          <w:sz w:val="24"/>
          <w:szCs w:val="24"/>
          <w:lang w:val="es-ES"/>
        </w:rPr>
        <w:t xml:space="preserve">“Alfonsina Storni: la mujer y la ciudad”. </w:t>
      </w:r>
      <w:r w:rsidRPr="008D3114">
        <w:rPr>
          <w:i/>
          <w:sz w:val="24"/>
          <w:szCs w:val="24"/>
          <w:lang w:val="es-ES"/>
        </w:rPr>
        <w:t>Letras Femeninas</w:t>
      </w:r>
      <w:r w:rsidRPr="008D3114">
        <w:rPr>
          <w:sz w:val="24"/>
          <w:szCs w:val="24"/>
          <w:lang w:val="es-ES"/>
        </w:rPr>
        <w:t xml:space="preserve"> (</w:t>
      </w:r>
      <w:r w:rsidRPr="008D3114">
        <w:rPr>
          <w:bCs/>
          <w:sz w:val="24"/>
          <w:szCs w:val="24"/>
          <w:lang w:val="es-ES"/>
        </w:rPr>
        <w:t xml:space="preserve">Órgano de la Asociación de Literatura Femenina Hispánica). </w:t>
      </w:r>
      <w:r w:rsidRPr="00834A8B">
        <w:rPr>
          <w:bCs/>
          <w:sz w:val="24"/>
          <w:szCs w:val="24"/>
        </w:rPr>
        <w:t xml:space="preserve">No. </w:t>
      </w:r>
      <w:r w:rsidRPr="008D3114">
        <w:rPr>
          <w:bCs/>
          <w:sz w:val="24"/>
          <w:szCs w:val="24"/>
        </w:rPr>
        <w:t>2</w:t>
      </w:r>
      <w:r w:rsidR="000A643B">
        <w:rPr>
          <w:bCs/>
          <w:sz w:val="24"/>
          <w:szCs w:val="24"/>
        </w:rPr>
        <w:t xml:space="preserve">- XXXIV, </w:t>
      </w:r>
      <w:proofErr w:type="spellStart"/>
      <w:r w:rsidR="000A643B">
        <w:rPr>
          <w:bCs/>
          <w:sz w:val="24"/>
          <w:szCs w:val="24"/>
        </w:rPr>
        <w:t>invierno</w:t>
      </w:r>
      <w:proofErr w:type="spellEnd"/>
      <w:r w:rsidR="000A643B">
        <w:rPr>
          <w:bCs/>
          <w:sz w:val="24"/>
          <w:szCs w:val="24"/>
        </w:rPr>
        <w:t xml:space="preserve"> (2008): 67-85</w:t>
      </w:r>
    </w:p>
    <w:p w14:paraId="43699798" w14:textId="77777777" w:rsidR="00027F40" w:rsidRPr="008D3114" w:rsidRDefault="00027F40" w:rsidP="00027F40">
      <w:pPr>
        <w:pStyle w:val="BodyText"/>
        <w:jc w:val="left"/>
        <w:rPr>
          <w:szCs w:val="24"/>
          <w:lang w:val="en-US"/>
        </w:rPr>
      </w:pPr>
    </w:p>
    <w:p w14:paraId="44E98BF1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>“From Latin Americans to Latinos. Latin American Immigration in US: the Unwanted Children.”</w:t>
      </w:r>
    </w:p>
    <w:p w14:paraId="4EAA81B4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  <w:r w:rsidRPr="008D3114">
        <w:rPr>
          <w:bCs/>
          <w:i/>
          <w:szCs w:val="24"/>
          <w:lang w:val="en-US"/>
        </w:rPr>
        <w:t>Forum of Public Policy Online.</w:t>
      </w:r>
      <w:r w:rsidRPr="008D3114">
        <w:rPr>
          <w:bCs/>
          <w:szCs w:val="24"/>
          <w:lang w:val="en-US"/>
        </w:rPr>
        <w:t xml:space="preserve"> University of Oxford, United Kingdom. </w:t>
      </w:r>
      <w:r w:rsidRPr="00834A8B">
        <w:rPr>
          <w:bCs/>
          <w:szCs w:val="24"/>
          <w:lang w:val="es-ES"/>
        </w:rPr>
        <w:t xml:space="preserve">Spring (2007). </w:t>
      </w:r>
      <w:proofErr w:type="spellStart"/>
      <w:r w:rsidRPr="00834A8B">
        <w:rPr>
          <w:bCs/>
          <w:szCs w:val="24"/>
          <w:lang w:val="es-ES"/>
        </w:rPr>
        <w:t>Session</w:t>
      </w:r>
      <w:proofErr w:type="spellEnd"/>
      <w:r w:rsidRPr="00834A8B">
        <w:rPr>
          <w:bCs/>
          <w:szCs w:val="24"/>
          <w:lang w:val="es-ES"/>
        </w:rPr>
        <w:t xml:space="preserve">: </w:t>
      </w:r>
      <w:proofErr w:type="spellStart"/>
      <w:r w:rsidRPr="00834A8B">
        <w:rPr>
          <w:bCs/>
          <w:szCs w:val="24"/>
          <w:lang w:val="es-ES"/>
        </w:rPr>
        <w:t>Migration</w:t>
      </w:r>
      <w:proofErr w:type="spellEnd"/>
      <w:r w:rsidRPr="00834A8B">
        <w:rPr>
          <w:bCs/>
          <w:szCs w:val="24"/>
          <w:lang w:val="es-ES"/>
        </w:rPr>
        <w:t xml:space="preserve">.  </w:t>
      </w:r>
      <w:hyperlink r:id="rId11" w:history="1">
        <w:r w:rsidRPr="00834A8B">
          <w:rPr>
            <w:rStyle w:val="Hyperlink"/>
            <w:bCs/>
            <w:color w:val="auto"/>
            <w:szCs w:val="24"/>
            <w:lang w:val="es-ES"/>
          </w:rPr>
          <w:t>http://www.for</w:t>
        </w:r>
        <w:r w:rsidRPr="00834A8B">
          <w:rPr>
            <w:rStyle w:val="Hyperlink"/>
            <w:bCs/>
            <w:color w:val="auto"/>
            <w:szCs w:val="24"/>
            <w:lang w:val="es-ES"/>
          </w:rPr>
          <w:t>u</w:t>
        </w:r>
        <w:r w:rsidRPr="00834A8B">
          <w:rPr>
            <w:rStyle w:val="Hyperlink"/>
            <w:bCs/>
            <w:color w:val="auto"/>
            <w:szCs w:val="24"/>
            <w:lang w:val="es-ES"/>
          </w:rPr>
          <w:t>monpublicpolicy.com/papersspr07.</w:t>
        </w:r>
        <w:r w:rsidRPr="00834A8B">
          <w:rPr>
            <w:rStyle w:val="Hyperlink"/>
            <w:bCs/>
            <w:color w:val="auto"/>
            <w:szCs w:val="24"/>
            <w:lang w:val="es-ES"/>
          </w:rPr>
          <w:t>h</w:t>
        </w:r>
        <w:r w:rsidRPr="00834A8B">
          <w:rPr>
            <w:rStyle w:val="Hyperlink"/>
            <w:bCs/>
            <w:color w:val="auto"/>
            <w:szCs w:val="24"/>
            <w:lang w:val="es-ES"/>
          </w:rPr>
          <w:t>tml#</w:t>
        </w:r>
        <w:r w:rsidRPr="00834A8B">
          <w:rPr>
            <w:rStyle w:val="Hyperlink"/>
            <w:bCs/>
            <w:color w:val="auto"/>
            <w:szCs w:val="24"/>
            <w:lang w:val="es-ES"/>
          </w:rPr>
          <w:t>m</w:t>
        </w:r>
        <w:r w:rsidRPr="00834A8B">
          <w:rPr>
            <w:rStyle w:val="Hyperlink"/>
            <w:bCs/>
            <w:color w:val="auto"/>
            <w:szCs w:val="24"/>
            <w:lang w:val="es-ES"/>
          </w:rPr>
          <w:t>ig</w:t>
        </w:r>
      </w:hyperlink>
      <w:r w:rsidRPr="00834A8B">
        <w:rPr>
          <w:bCs/>
          <w:szCs w:val="24"/>
          <w:lang w:val="es-ES"/>
        </w:rPr>
        <w:t xml:space="preserve"> </w:t>
      </w:r>
    </w:p>
    <w:p w14:paraId="7E3EB878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</w:p>
    <w:p w14:paraId="4737CAE1" w14:textId="77777777" w:rsidR="00027F40" w:rsidRPr="004D12D0" w:rsidRDefault="00027F40" w:rsidP="00027F40">
      <w:pPr>
        <w:jc w:val="both"/>
        <w:rPr>
          <w:sz w:val="24"/>
          <w:szCs w:val="24"/>
          <w:lang w:val="es-ES"/>
        </w:rPr>
      </w:pPr>
      <w:r w:rsidRPr="004D12D0">
        <w:rPr>
          <w:sz w:val="24"/>
          <w:szCs w:val="24"/>
          <w:lang w:val="es-AR"/>
        </w:rPr>
        <w:t xml:space="preserve">“Argentina y Estados Unidos: ¿defensa ante la amenaza o sueño de hegemonía? La revista </w:t>
      </w:r>
      <w:r w:rsidRPr="004D12D0">
        <w:rPr>
          <w:i/>
          <w:sz w:val="24"/>
          <w:szCs w:val="24"/>
          <w:lang w:val="es-AR"/>
        </w:rPr>
        <w:t>Caras y caretas</w:t>
      </w:r>
      <w:r w:rsidRPr="004D12D0">
        <w:rPr>
          <w:sz w:val="24"/>
          <w:szCs w:val="24"/>
          <w:lang w:val="es-AR"/>
        </w:rPr>
        <w:t xml:space="preserve">, 1898-1910”. </w:t>
      </w:r>
      <w:r w:rsidRPr="004D12D0">
        <w:rPr>
          <w:i/>
          <w:sz w:val="24"/>
          <w:szCs w:val="24"/>
          <w:lang w:val="es-AR"/>
        </w:rPr>
        <w:t>Hispamérica</w:t>
      </w:r>
      <w:r w:rsidRPr="004D12D0">
        <w:rPr>
          <w:sz w:val="24"/>
          <w:szCs w:val="24"/>
          <w:lang w:val="es-AR"/>
        </w:rPr>
        <w:t xml:space="preserve">, XXXV, No. 105 (2006): </w:t>
      </w:r>
      <w:r w:rsidR="000A643B">
        <w:rPr>
          <w:sz w:val="24"/>
          <w:szCs w:val="24"/>
          <w:lang w:val="es-ES"/>
        </w:rPr>
        <w:t>31-44</w:t>
      </w:r>
    </w:p>
    <w:p w14:paraId="426EFA2C" w14:textId="77777777" w:rsidR="00027F40" w:rsidRPr="004D12D0" w:rsidRDefault="00027F40" w:rsidP="00027F40">
      <w:pPr>
        <w:pStyle w:val="BodyText"/>
        <w:jc w:val="left"/>
        <w:rPr>
          <w:szCs w:val="24"/>
          <w:lang w:val="es-ES"/>
        </w:rPr>
      </w:pPr>
    </w:p>
    <w:p w14:paraId="36803B0F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i/>
          <w:szCs w:val="24"/>
          <w:lang w:val="es-ES"/>
        </w:rPr>
        <w:t>“El Paredón</w:t>
      </w:r>
      <w:r w:rsidRPr="004D12D0">
        <w:rPr>
          <w:szCs w:val="24"/>
          <w:lang w:val="es-ES"/>
        </w:rPr>
        <w:t xml:space="preserve"> revisitado, de Carlos Martínez Moreno, en el contexto de las ideas de Alberto Methol Ferré”. </w:t>
      </w:r>
      <w:r w:rsidRPr="004D12D0">
        <w:rPr>
          <w:i/>
          <w:iCs/>
          <w:szCs w:val="24"/>
          <w:lang w:val="es-AR"/>
        </w:rPr>
        <w:t>Hermes Criollo. Revista de crítica y de teoría literaria y cultural</w:t>
      </w:r>
      <w:r w:rsidRPr="004D12D0">
        <w:rPr>
          <w:szCs w:val="24"/>
          <w:lang w:val="es-AR"/>
        </w:rPr>
        <w:t xml:space="preserve">, 3 No. 7, marzo- junio, Montevideo </w:t>
      </w:r>
      <w:r w:rsidR="000A643B">
        <w:rPr>
          <w:szCs w:val="24"/>
          <w:lang w:val="es-AR"/>
        </w:rPr>
        <w:t>(2004): 53-65</w:t>
      </w:r>
    </w:p>
    <w:p w14:paraId="70667674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25DB2F56" w14:textId="77777777" w:rsidR="00027F40" w:rsidRDefault="00027F40" w:rsidP="00027F40">
      <w:pPr>
        <w:pStyle w:val="BodyText"/>
        <w:jc w:val="left"/>
        <w:rPr>
          <w:szCs w:val="24"/>
          <w:lang w:val="es-ES"/>
        </w:rPr>
      </w:pPr>
      <w:r w:rsidRPr="004D12D0">
        <w:rPr>
          <w:szCs w:val="24"/>
          <w:lang w:val="es-AR"/>
        </w:rPr>
        <w:lastRenderedPageBreak/>
        <w:t xml:space="preserve">“El silencio de Elisa. Análisis de “Vida mía”, de Rafael Courtoisie”. </w:t>
      </w:r>
      <w:r w:rsidRPr="004D12D0">
        <w:rPr>
          <w:i/>
          <w:iCs/>
          <w:szCs w:val="24"/>
          <w:lang w:val="es-AR"/>
        </w:rPr>
        <w:t xml:space="preserve">Hermes Criollo. Revista de crítica y de teoría literaria y </w:t>
      </w:r>
      <w:proofErr w:type="gramStart"/>
      <w:r w:rsidRPr="004D12D0">
        <w:rPr>
          <w:i/>
          <w:iCs/>
          <w:szCs w:val="24"/>
          <w:lang w:val="es-AR"/>
        </w:rPr>
        <w:t>cultural</w:t>
      </w:r>
      <w:r w:rsidRPr="004D12D0">
        <w:rPr>
          <w:szCs w:val="24"/>
          <w:lang w:val="es-AR"/>
        </w:rPr>
        <w:t>,  2</w:t>
      </w:r>
      <w:proofErr w:type="gramEnd"/>
      <w:r w:rsidRPr="004D12D0">
        <w:rPr>
          <w:szCs w:val="24"/>
          <w:lang w:val="es-AR"/>
        </w:rPr>
        <w:t xml:space="preserve">, No. 4, noviembre – marzo, Montevideo (2002- 2003): </w:t>
      </w:r>
      <w:r w:rsidR="000A643B">
        <w:rPr>
          <w:szCs w:val="24"/>
          <w:lang w:val="es-ES"/>
        </w:rPr>
        <w:t>89-97</w:t>
      </w:r>
    </w:p>
    <w:p w14:paraId="64B3BEFF" w14:textId="77777777" w:rsidR="003700B4" w:rsidRPr="00834A8B" w:rsidRDefault="003700B4" w:rsidP="00027F40">
      <w:pPr>
        <w:pStyle w:val="BodyText"/>
        <w:jc w:val="left"/>
        <w:rPr>
          <w:szCs w:val="24"/>
          <w:lang w:val="es-ES"/>
        </w:rPr>
      </w:pPr>
    </w:p>
    <w:p w14:paraId="5EB324C9" w14:textId="77777777" w:rsidR="00027F40" w:rsidRPr="004D12D0" w:rsidRDefault="00027F40" w:rsidP="00027F40">
      <w:pPr>
        <w:pStyle w:val="BodyText"/>
        <w:numPr>
          <w:ilvl w:val="0"/>
          <w:numId w:val="40"/>
        </w:numPr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>Cultural Journalism</w:t>
      </w:r>
    </w:p>
    <w:p w14:paraId="19971F4B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AR"/>
        </w:rPr>
        <w:t xml:space="preserve">“La familia Glass. La otra familia de J.D. Salinger”. </w:t>
      </w:r>
      <w:r w:rsidRPr="004D12D0">
        <w:rPr>
          <w:i/>
          <w:szCs w:val="24"/>
          <w:lang w:val="es-AR"/>
        </w:rPr>
        <w:t>Cuadernos de Marcha</w:t>
      </w:r>
      <w:r w:rsidRPr="004D12D0">
        <w:rPr>
          <w:szCs w:val="24"/>
          <w:lang w:val="es-AR"/>
        </w:rPr>
        <w:t>, No</w:t>
      </w:r>
      <w:r w:rsidR="000A643B">
        <w:rPr>
          <w:szCs w:val="24"/>
          <w:lang w:val="es-AR"/>
        </w:rPr>
        <w:t>. 115, Montevideo (1996): 74-75</w:t>
      </w:r>
    </w:p>
    <w:p w14:paraId="559845C7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4DB9D2B6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UY"/>
        </w:rPr>
        <w:t xml:space="preserve">“Elogio de las mariposas albinas. </w:t>
      </w:r>
      <w:r w:rsidRPr="004D12D0">
        <w:rPr>
          <w:szCs w:val="24"/>
          <w:lang w:val="es-AR"/>
        </w:rPr>
        <w:t xml:space="preserve">(Estudio sobre “El elogio de la nieve”, de Hugo Burel, Premio Juan Rulfo). </w:t>
      </w:r>
      <w:r w:rsidRPr="004D12D0">
        <w:rPr>
          <w:i/>
          <w:szCs w:val="24"/>
          <w:lang w:val="es-AR"/>
        </w:rPr>
        <w:t>Cuadernos de Marcha</w:t>
      </w:r>
      <w:r w:rsidRPr="004D12D0">
        <w:rPr>
          <w:szCs w:val="24"/>
          <w:lang w:val="es-AR"/>
        </w:rPr>
        <w:t>, No. 114, Montevideo (1996): 66-68</w:t>
      </w:r>
    </w:p>
    <w:p w14:paraId="6CD56DC6" w14:textId="77777777" w:rsidR="00027F40" w:rsidRPr="004D12D0" w:rsidRDefault="00027F40" w:rsidP="00027F40">
      <w:pPr>
        <w:pStyle w:val="BodyText"/>
        <w:widowControl/>
        <w:jc w:val="left"/>
        <w:rPr>
          <w:snapToGrid/>
          <w:szCs w:val="24"/>
          <w:lang w:val="es-AR"/>
        </w:rPr>
      </w:pPr>
    </w:p>
    <w:p w14:paraId="52E14714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AR"/>
        </w:rPr>
        <w:t xml:space="preserve">“Entrevista a Rafael Courtoisie. El poder está en la palabra”. </w:t>
      </w:r>
      <w:r w:rsidRPr="004D12D0">
        <w:rPr>
          <w:i/>
          <w:szCs w:val="24"/>
          <w:lang w:val="es-AR"/>
        </w:rPr>
        <w:t xml:space="preserve">Cuadernos de </w:t>
      </w:r>
      <w:proofErr w:type="gramStart"/>
      <w:r w:rsidRPr="004D12D0">
        <w:rPr>
          <w:i/>
          <w:szCs w:val="24"/>
          <w:lang w:val="es-AR"/>
        </w:rPr>
        <w:t xml:space="preserve">Marcha, </w:t>
      </w:r>
      <w:r w:rsidRPr="004D12D0">
        <w:rPr>
          <w:szCs w:val="24"/>
          <w:lang w:val="es-AR"/>
        </w:rPr>
        <w:t xml:space="preserve"> N</w:t>
      </w:r>
      <w:r w:rsidR="000A643B">
        <w:rPr>
          <w:szCs w:val="24"/>
          <w:lang w:val="es-AR"/>
        </w:rPr>
        <w:t>o</w:t>
      </w:r>
      <w:proofErr w:type="gramEnd"/>
      <w:r w:rsidR="000A643B">
        <w:rPr>
          <w:szCs w:val="24"/>
          <w:lang w:val="es-AR"/>
        </w:rPr>
        <w:t>.113, Montevideo (1996): 61-65</w:t>
      </w:r>
    </w:p>
    <w:p w14:paraId="2770B7BD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2A458F99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AR"/>
        </w:rPr>
        <w:t xml:space="preserve">“El derecho de no ser nadie. La poesía de Emily Dickinson”. </w:t>
      </w:r>
      <w:r w:rsidRPr="004D12D0">
        <w:rPr>
          <w:i/>
          <w:szCs w:val="24"/>
          <w:lang w:val="es-AR"/>
        </w:rPr>
        <w:t>El País Cultural</w:t>
      </w:r>
      <w:r w:rsidR="000A643B">
        <w:rPr>
          <w:szCs w:val="24"/>
          <w:lang w:val="es-AR"/>
        </w:rPr>
        <w:t>, No. 196, Montevideo (1993): 5</w:t>
      </w:r>
    </w:p>
    <w:p w14:paraId="49A2B46D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01F09D42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AR"/>
        </w:rPr>
        <w:t xml:space="preserve">“El arte, ¿es un buen negocio?”. </w:t>
      </w:r>
      <w:r w:rsidRPr="004D12D0">
        <w:rPr>
          <w:i/>
          <w:szCs w:val="24"/>
          <w:lang w:val="es-AR"/>
        </w:rPr>
        <w:t>Brecha</w:t>
      </w:r>
      <w:r w:rsidRPr="004D12D0">
        <w:rPr>
          <w:szCs w:val="24"/>
          <w:lang w:val="es-AR"/>
        </w:rPr>
        <w:t>, N</w:t>
      </w:r>
      <w:r w:rsidR="000A643B">
        <w:rPr>
          <w:szCs w:val="24"/>
          <w:lang w:val="es-AR"/>
        </w:rPr>
        <w:t>o.348, Montevideo (1992): 20-21</w:t>
      </w:r>
    </w:p>
    <w:p w14:paraId="06CD906C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172A2F7E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AR"/>
        </w:rPr>
        <w:t>“Entrevista con Tomás de Mattos. Ficción e Historia”.</w:t>
      </w:r>
      <w:r w:rsidRPr="004D12D0">
        <w:rPr>
          <w:i/>
          <w:szCs w:val="24"/>
          <w:lang w:val="es-AR"/>
        </w:rPr>
        <w:t xml:space="preserve"> Revista</w:t>
      </w:r>
      <w:r w:rsidRPr="004D12D0">
        <w:rPr>
          <w:szCs w:val="24"/>
          <w:lang w:val="es-AR"/>
        </w:rPr>
        <w:t xml:space="preserve"> </w:t>
      </w:r>
      <w:r w:rsidRPr="004D12D0">
        <w:rPr>
          <w:i/>
          <w:szCs w:val="24"/>
          <w:lang w:val="es-AR"/>
        </w:rPr>
        <w:t>Relaciones</w:t>
      </w:r>
      <w:r w:rsidRPr="004D12D0">
        <w:rPr>
          <w:szCs w:val="24"/>
          <w:lang w:val="es-AR"/>
        </w:rPr>
        <w:t xml:space="preserve">, No. 94, </w:t>
      </w:r>
      <w:r w:rsidR="000A643B">
        <w:rPr>
          <w:szCs w:val="24"/>
          <w:lang w:val="es-AR"/>
        </w:rPr>
        <w:t>March, Montevideo (1992): 26-27</w:t>
      </w:r>
    </w:p>
    <w:p w14:paraId="486CBE58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0ECF0ECD" w14:textId="77777777" w:rsidR="00027F4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AR"/>
        </w:rPr>
        <w:t xml:space="preserve">“Todo lo sagrado es profano o profanable. Entrevista a Hugo Achugar”. </w:t>
      </w:r>
      <w:r w:rsidRPr="004D12D0">
        <w:rPr>
          <w:i/>
          <w:szCs w:val="24"/>
          <w:lang w:val="es-AR"/>
        </w:rPr>
        <w:t>Brecha</w:t>
      </w:r>
      <w:r w:rsidRPr="004D12D0">
        <w:rPr>
          <w:szCs w:val="24"/>
          <w:lang w:val="es-AR"/>
        </w:rPr>
        <w:t xml:space="preserve">, No. 272, </w:t>
      </w:r>
      <w:r w:rsidR="000A643B">
        <w:rPr>
          <w:szCs w:val="24"/>
          <w:lang w:val="es-AR"/>
        </w:rPr>
        <w:t>Montevideo (1991): 22 –23</w:t>
      </w:r>
    </w:p>
    <w:p w14:paraId="38777B95" w14:textId="77777777" w:rsidR="004C01AD" w:rsidRPr="004D12D0" w:rsidRDefault="004C01AD" w:rsidP="00027F40">
      <w:pPr>
        <w:pStyle w:val="BodyText"/>
        <w:jc w:val="left"/>
        <w:rPr>
          <w:szCs w:val="24"/>
          <w:lang w:val="es-AR"/>
        </w:rPr>
      </w:pPr>
    </w:p>
    <w:p w14:paraId="5ACCC3F1" w14:textId="77777777" w:rsidR="00027F40" w:rsidRPr="004D12D0" w:rsidRDefault="00027F40" w:rsidP="00027F40">
      <w:pPr>
        <w:pStyle w:val="BodyText"/>
        <w:widowControl/>
        <w:jc w:val="left"/>
        <w:rPr>
          <w:szCs w:val="24"/>
          <w:lang w:val="es-AR"/>
        </w:rPr>
      </w:pPr>
      <w:r w:rsidRPr="004D12D0">
        <w:rPr>
          <w:szCs w:val="24"/>
          <w:lang w:val="es-ES"/>
        </w:rPr>
        <w:t xml:space="preserve">“El remo en el agua. </w:t>
      </w:r>
      <w:r w:rsidRPr="004D12D0">
        <w:rPr>
          <w:szCs w:val="24"/>
          <w:lang w:val="es-AR"/>
        </w:rPr>
        <w:t xml:space="preserve">Entrevista a Circe Maia”. </w:t>
      </w:r>
      <w:r w:rsidRPr="004D12D0">
        <w:rPr>
          <w:i/>
          <w:szCs w:val="24"/>
          <w:lang w:val="es-AR"/>
        </w:rPr>
        <w:t>Brecha</w:t>
      </w:r>
      <w:r w:rsidRPr="004D12D0">
        <w:rPr>
          <w:szCs w:val="24"/>
          <w:lang w:val="es-AR"/>
        </w:rPr>
        <w:t xml:space="preserve">, </w:t>
      </w:r>
      <w:r w:rsidR="000A643B">
        <w:rPr>
          <w:szCs w:val="24"/>
          <w:lang w:val="es-AR"/>
        </w:rPr>
        <w:t xml:space="preserve">No. </w:t>
      </w:r>
      <w:proofErr w:type="gramStart"/>
      <w:r w:rsidR="000A643B">
        <w:rPr>
          <w:szCs w:val="24"/>
          <w:lang w:val="es-AR"/>
        </w:rPr>
        <w:t>297,  Montevideo</w:t>
      </w:r>
      <w:proofErr w:type="gramEnd"/>
      <w:r w:rsidR="000A643B">
        <w:rPr>
          <w:szCs w:val="24"/>
          <w:lang w:val="es-AR"/>
        </w:rPr>
        <w:t xml:space="preserve"> (1991): 24</w:t>
      </w:r>
    </w:p>
    <w:p w14:paraId="7C85D2F5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34FAFC1D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szCs w:val="24"/>
          <w:lang w:val="es-ES"/>
        </w:rPr>
        <w:t xml:space="preserve">“Cocinera de un pan extravagante. </w:t>
      </w:r>
      <w:r w:rsidRPr="004D12D0">
        <w:rPr>
          <w:szCs w:val="24"/>
          <w:lang w:val="es-AR"/>
        </w:rPr>
        <w:t xml:space="preserve">Entrevista a Amanda Berenguer”. </w:t>
      </w:r>
      <w:r w:rsidRPr="004D12D0">
        <w:rPr>
          <w:i/>
          <w:szCs w:val="24"/>
          <w:lang w:val="es-AR"/>
        </w:rPr>
        <w:t>Brecha</w:t>
      </w:r>
      <w:r w:rsidRPr="004D12D0">
        <w:rPr>
          <w:szCs w:val="24"/>
          <w:lang w:val="es-AR"/>
        </w:rPr>
        <w:t>, No</w:t>
      </w:r>
      <w:r w:rsidR="000A643B">
        <w:rPr>
          <w:szCs w:val="24"/>
          <w:lang w:val="es-AR"/>
        </w:rPr>
        <w:t>. 216, Montevideo (1990): 26-27</w:t>
      </w:r>
    </w:p>
    <w:p w14:paraId="1BA6A8CC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63A65FCA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s-AR"/>
        </w:rPr>
        <w:t xml:space="preserve">“Esa ensalada celeste y endiablada. La poesía de Marosa Di Giorgio” (Entrevista). </w:t>
      </w:r>
      <w:r w:rsidRPr="004D12D0">
        <w:rPr>
          <w:i/>
          <w:szCs w:val="24"/>
          <w:lang w:val="en-US"/>
        </w:rPr>
        <w:t xml:space="preserve">La </w:t>
      </w:r>
      <w:proofErr w:type="spellStart"/>
      <w:r w:rsidRPr="004D12D0">
        <w:rPr>
          <w:i/>
          <w:szCs w:val="24"/>
          <w:lang w:val="en-US"/>
        </w:rPr>
        <w:t>Mañana</w:t>
      </w:r>
      <w:proofErr w:type="spellEnd"/>
      <w:r w:rsidRPr="004D12D0">
        <w:rPr>
          <w:szCs w:val="24"/>
          <w:lang w:val="en-US"/>
        </w:rPr>
        <w:t xml:space="preserve"> (</w:t>
      </w:r>
      <w:proofErr w:type="spellStart"/>
      <w:r w:rsidRPr="004D12D0">
        <w:rPr>
          <w:szCs w:val="24"/>
          <w:lang w:val="en-US"/>
        </w:rPr>
        <w:t>revista</w:t>
      </w:r>
      <w:proofErr w:type="spellEnd"/>
      <w:r w:rsidRPr="004D12D0">
        <w:rPr>
          <w:szCs w:val="24"/>
          <w:lang w:val="en-US"/>
        </w:rPr>
        <w:t xml:space="preserve">). </w:t>
      </w:r>
      <w:proofErr w:type="spellStart"/>
      <w:r w:rsidR="000A643B">
        <w:rPr>
          <w:szCs w:val="24"/>
          <w:lang w:val="en-US"/>
        </w:rPr>
        <w:t>Enero</w:t>
      </w:r>
      <w:proofErr w:type="spellEnd"/>
      <w:r w:rsidR="000A643B">
        <w:rPr>
          <w:szCs w:val="24"/>
          <w:lang w:val="en-US"/>
        </w:rPr>
        <w:t>, Montevideo (1986): 10-11</w:t>
      </w:r>
    </w:p>
    <w:p w14:paraId="00B5C5BE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</w:p>
    <w:p w14:paraId="586FB914" w14:textId="77777777" w:rsidR="00027F40" w:rsidRPr="008D3114" w:rsidRDefault="00027F40" w:rsidP="00027F40">
      <w:pPr>
        <w:pStyle w:val="BodyText"/>
        <w:numPr>
          <w:ilvl w:val="0"/>
          <w:numId w:val="40"/>
        </w:numPr>
        <w:jc w:val="left"/>
        <w:rPr>
          <w:b/>
          <w:szCs w:val="24"/>
          <w:lang w:val="en-US"/>
        </w:rPr>
      </w:pPr>
      <w:r w:rsidRPr="008D3114">
        <w:rPr>
          <w:b/>
          <w:szCs w:val="24"/>
          <w:lang w:val="en-US"/>
        </w:rPr>
        <w:t>Book Reviews</w:t>
      </w:r>
    </w:p>
    <w:p w14:paraId="511C10CD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i/>
          <w:iCs/>
          <w:sz w:val="24"/>
          <w:szCs w:val="24"/>
        </w:rPr>
        <w:t xml:space="preserve">Democracy </w:t>
      </w:r>
      <w:proofErr w:type="gramStart"/>
      <w:r w:rsidRPr="008D3114">
        <w:rPr>
          <w:i/>
          <w:iCs/>
          <w:sz w:val="24"/>
          <w:szCs w:val="24"/>
        </w:rPr>
        <w:t>in  Chile</w:t>
      </w:r>
      <w:proofErr w:type="gramEnd"/>
      <w:r w:rsidRPr="008D3114">
        <w:rPr>
          <w:i/>
          <w:iCs/>
          <w:sz w:val="24"/>
          <w:szCs w:val="24"/>
        </w:rPr>
        <w:t>. The Legacy of September 11, 1973</w:t>
      </w:r>
      <w:r w:rsidRPr="008D3114">
        <w:rPr>
          <w:sz w:val="24"/>
          <w:szCs w:val="24"/>
        </w:rPr>
        <w:t>. Edited by Sylvia Nagy-</w:t>
      </w:r>
      <w:proofErr w:type="spellStart"/>
      <w:r w:rsidRPr="008D3114">
        <w:rPr>
          <w:sz w:val="24"/>
          <w:szCs w:val="24"/>
        </w:rPr>
        <w:t>Zemki</w:t>
      </w:r>
      <w:proofErr w:type="spellEnd"/>
      <w:r w:rsidRPr="008D3114">
        <w:rPr>
          <w:sz w:val="24"/>
          <w:szCs w:val="24"/>
        </w:rPr>
        <w:t xml:space="preserve"> and Fernando Leiva. MACLAS Latin American Essays. Vol</w:t>
      </w:r>
      <w:r w:rsidR="000A643B">
        <w:rPr>
          <w:sz w:val="24"/>
          <w:szCs w:val="24"/>
        </w:rPr>
        <w:t>. XXI (2008): 68-70</w:t>
      </w:r>
    </w:p>
    <w:p w14:paraId="3CBD7A4A" w14:textId="77777777" w:rsidR="00027F40" w:rsidRPr="008D3114" w:rsidRDefault="00027F40" w:rsidP="00027F40">
      <w:pPr>
        <w:pStyle w:val="BodyText"/>
        <w:jc w:val="left"/>
        <w:rPr>
          <w:szCs w:val="24"/>
          <w:lang w:val="en-US"/>
        </w:rPr>
      </w:pPr>
    </w:p>
    <w:p w14:paraId="4C093F5A" w14:textId="77777777" w:rsidR="00027F40" w:rsidRPr="004D12D0" w:rsidRDefault="00027F40" w:rsidP="00027F40">
      <w:pPr>
        <w:rPr>
          <w:sz w:val="24"/>
          <w:szCs w:val="24"/>
          <w:lang w:val="es-AR"/>
        </w:rPr>
      </w:pPr>
      <w:r w:rsidRPr="004D12D0">
        <w:rPr>
          <w:i/>
          <w:sz w:val="24"/>
          <w:szCs w:val="24"/>
        </w:rPr>
        <w:t>Beyond Imagined Communities. Reading and Writing the Nation in Nineteenth-Century Latin America</w:t>
      </w:r>
      <w:r w:rsidRPr="004D12D0">
        <w:rPr>
          <w:sz w:val="24"/>
          <w:szCs w:val="24"/>
        </w:rPr>
        <w:t>. Edited by Sara Castro-</w:t>
      </w:r>
      <w:proofErr w:type="spellStart"/>
      <w:r w:rsidRPr="004D12D0">
        <w:rPr>
          <w:sz w:val="24"/>
          <w:szCs w:val="24"/>
        </w:rPr>
        <w:t>Klarén</w:t>
      </w:r>
      <w:proofErr w:type="spellEnd"/>
      <w:r w:rsidRPr="004D12D0">
        <w:rPr>
          <w:sz w:val="24"/>
          <w:szCs w:val="24"/>
        </w:rPr>
        <w:t xml:space="preserve"> and John Charles Chasteen. Washington D.C.: </w:t>
      </w:r>
      <w:proofErr w:type="spellStart"/>
      <w:r w:rsidRPr="004D12D0">
        <w:rPr>
          <w:sz w:val="24"/>
          <w:szCs w:val="24"/>
        </w:rPr>
        <w:t>W.W.</w:t>
      </w:r>
      <w:proofErr w:type="gramStart"/>
      <w:r w:rsidRPr="004D12D0">
        <w:rPr>
          <w:sz w:val="24"/>
          <w:szCs w:val="24"/>
        </w:rPr>
        <w:t>C.Press</w:t>
      </w:r>
      <w:proofErr w:type="spellEnd"/>
      <w:proofErr w:type="gramEnd"/>
      <w:r w:rsidRPr="004D12D0">
        <w:rPr>
          <w:sz w:val="24"/>
          <w:szCs w:val="24"/>
        </w:rPr>
        <w:t xml:space="preserve">; Baltimore and London: The Johns Hopkins University Press, 2003. </w:t>
      </w:r>
      <w:r w:rsidRPr="004D12D0">
        <w:rPr>
          <w:i/>
          <w:sz w:val="24"/>
          <w:szCs w:val="24"/>
          <w:lang w:val="es-AR"/>
        </w:rPr>
        <w:t>Revista de Estudios Hispánicos</w:t>
      </w:r>
      <w:r w:rsidRPr="004D12D0">
        <w:rPr>
          <w:sz w:val="24"/>
          <w:szCs w:val="24"/>
          <w:lang w:val="es-AR"/>
        </w:rPr>
        <w:t xml:space="preserve">. XL, No 1. Enero, </w:t>
      </w:r>
      <w:r w:rsidR="000A643B">
        <w:rPr>
          <w:sz w:val="24"/>
          <w:szCs w:val="24"/>
          <w:lang w:val="es-AR"/>
        </w:rPr>
        <w:t>(2006): 217 – 219</w:t>
      </w:r>
    </w:p>
    <w:p w14:paraId="19D02AB4" w14:textId="77777777" w:rsidR="00027F40" w:rsidRPr="004D12D0" w:rsidRDefault="00027F40" w:rsidP="00027F40">
      <w:pPr>
        <w:rPr>
          <w:sz w:val="24"/>
          <w:szCs w:val="24"/>
          <w:lang w:val="es-AR"/>
        </w:rPr>
      </w:pPr>
    </w:p>
    <w:p w14:paraId="6202E80C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i/>
          <w:szCs w:val="24"/>
          <w:lang w:val="es-AR"/>
        </w:rPr>
        <w:t>Revista Iberoamericana</w:t>
      </w:r>
      <w:r w:rsidRPr="004D12D0">
        <w:rPr>
          <w:szCs w:val="24"/>
          <w:lang w:val="es-AR"/>
        </w:rPr>
        <w:t xml:space="preserve">, No. 176-177. </w:t>
      </w:r>
      <w:r w:rsidRPr="004D12D0">
        <w:rPr>
          <w:i/>
          <w:szCs w:val="24"/>
          <w:lang w:val="es-AR"/>
        </w:rPr>
        <w:t>Papeles de Montevideo</w:t>
      </w:r>
      <w:r w:rsidRPr="004D12D0">
        <w:rPr>
          <w:szCs w:val="24"/>
          <w:lang w:val="es-AR"/>
        </w:rPr>
        <w:t>, No. 1. Mar</w:t>
      </w:r>
      <w:r w:rsidR="000A643B">
        <w:rPr>
          <w:szCs w:val="24"/>
          <w:lang w:val="es-AR"/>
        </w:rPr>
        <w:t>ch, Montevideo (1997): 141- 146</w:t>
      </w:r>
    </w:p>
    <w:p w14:paraId="248CF817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4F165B21" w14:textId="77777777" w:rsidR="00027F40" w:rsidRDefault="00027F40" w:rsidP="00027F40">
      <w:pPr>
        <w:pStyle w:val="BodyText"/>
        <w:jc w:val="left"/>
        <w:rPr>
          <w:szCs w:val="24"/>
          <w:lang w:val="es-AR"/>
        </w:rPr>
      </w:pPr>
      <w:r w:rsidRPr="004D12D0">
        <w:rPr>
          <w:i/>
          <w:szCs w:val="24"/>
          <w:lang w:val="es-AR"/>
        </w:rPr>
        <w:t>La sombra y su guerrero</w:t>
      </w:r>
      <w:r w:rsidRPr="004D12D0">
        <w:rPr>
          <w:szCs w:val="24"/>
          <w:lang w:val="es-AR"/>
        </w:rPr>
        <w:t xml:space="preserve">, de Leonardo Rossiello. Montevideo: </w:t>
      </w:r>
      <w:r w:rsidRPr="004D12D0">
        <w:rPr>
          <w:i/>
          <w:szCs w:val="24"/>
          <w:lang w:val="es-AR"/>
        </w:rPr>
        <w:t>El País Cultural</w:t>
      </w:r>
      <w:r w:rsidRPr="004D12D0">
        <w:rPr>
          <w:szCs w:val="24"/>
          <w:lang w:val="es-AR"/>
        </w:rPr>
        <w:t xml:space="preserve">, No. </w:t>
      </w:r>
      <w:r w:rsidR="000A643B">
        <w:rPr>
          <w:szCs w:val="24"/>
          <w:lang w:val="es-AR"/>
        </w:rPr>
        <w:t xml:space="preserve">231, 2-8, </w:t>
      </w:r>
      <w:r w:rsidR="000A643B">
        <w:rPr>
          <w:szCs w:val="24"/>
          <w:lang w:val="es-AR"/>
        </w:rPr>
        <w:lastRenderedPageBreak/>
        <w:t>Montevideo (1994): 14</w:t>
      </w:r>
    </w:p>
    <w:p w14:paraId="27B2D37C" w14:textId="77777777" w:rsidR="00027F40" w:rsidRPr="007570C2" w:rsidRDefault="00027F40" w:rsidP="00027F40">
      <w:pPr>
        <w:pStyle w:val="BodyText"/>
        <w:widowControl/>
        <w:jc w:val="left"/>
        <w:rPr>
          <w:snapToGrid/>
          <w:szCs w:val="24"/>
          <w:lang w:val="es-ES"/>
        </w:rPr>
      </w:pPr>
    </w:p>
    <w:p w14:paraId="1268155D" w14:textId="77777777" w:rsidR="00202AF7" w:rsidRPr="003A03C0" w:rsidRDefault="00202AF7" w:rsidP="00027F40">
      <w:pPr>
        <w:pStyle w:val="BodyText"/>
        <w:widowControl/>
        <w:jc w:val="left"/>
        <w:rPr>
          <w:b/>
          <w:snapToGrid/>
          <w:szCs w:val="24"/>
          <w:lang w:val="en-US"/>
        </w:rPr>
      </w:pPr>
      <w:r w:rsidRPr="003A03C0">
        <w:rPr>
          <w:b/>
          <w:snapToGrid/>
          <w:szCs w:val="24"/>
          <w:lang w:val="en-US"/>
        </w:rPr>
        <w:t>REVIEWS OF MY WORK</w:t>
      </w:r>
      <w:r w:rsidR="00D11433" w:rsidRPr="003A03C0">
        <w:rPr>
          <w:b/>
          <w:snapToGrid/>
          <w:szCs w:val="24"/>
          <w:lang w:val="en-US"/>
        </w:rPr>
        <w:t>- INTERVIEWS</w:t>
      </w:r>
    </w:p>
    <w:p w14:paraId="3E08580B" w14:textId="77777777" w:rsidR="00E80A93" w:rsidRDefault="00E80A93" w:rsidP="00E80A93">
      <w:pPr>
        <w:pStyle w:val="BodyText"/>
        <w:jc w:val="left"/>
        <w:rPr>
          <w:szCs w:val="24"/>
          <w:lang w:val="en-US"/>
        </w:rPr>
      </w:pPr>
    </w:p>
    <w:p w14:paraId="61266DDE" w14:textId="77777777" w:rsidR="00E80A93" w:rsidRPr="00D11433" w:rsidRDefault="00E80A93" w:rsidP="00E80A93">
      <w:pPr>
        <w:pStyle w:val="BodyText"/>
        <w:jc w:val="left"/>
        <w:rPr>
          <w:szCs w:val="24"/>
          <w:lang w:val="en-US"/>
        </w:rPr>
      </w:pPr>
      <w:r w:rsidRPr="00D11433">
        <w:rPr>
          <w:szCs w:val="24"/>
          <w:lang w:val="en-US"/>
        </w:rPr>
        <w:t>Interview broadcasted by Radio Uruguay- Show</w:t>
      </w:r>
      <w:r>
        <w:rPr>
          <w:szCs w:val="24"/>
          <w:lang w:val="en-US"/>
        </w:rPr>
        <w:t xml:space="preserve"> h</w:t>
      </w:r>
      <w:r w:rsidRPr="00D11433">
        <w:rPr>
          <w:szCs w:val="24"/>
          <w:lang w:val="en-US"/>
        </w:rPr>
        <w:t xml:space="preserve">osted by Nelson Caula and Alejandro Michelena. </w:t>
      </w:r>
      <w:r>
        <w:rPr>
          <w:szCs w:val="24"/>
          <w:lang w:val="en-US"/>
        </w:rPr>
        <w:t>August 3, 2020</w:t>
      </w:r>
    </w:p>
    <w:p w14:paraId="1A51CF9E" w14:textId="77777777" w:rsidR="00E80A93" w:rsidRPr="00D11433" w:rsidRDefault="00E80A93" w:rsidP="00E80A93">
      <w:hyperlink r:id="rId12" w:history="1">
        <w:r>
          <w:rPr>
            <w:rStyle w:val="Hyperlink"/>
          </w:rPr>
          <w:t>http://radiouruguay.uy/una-profesora-uruguaya-en-pennsylvania/?fbclid=IwAR1CyCdAyfF-D8aTqAd05vcLdbGFVAgZWwR9CeVBf5P05lilI4R</w:t>
        </w:r>
        <w:r>
          <w:rPr>
            <w:rStyle w:val="Hyperlink"/>
          </w:rPr>
          <w:t>t</w:t>
        </w:r>
        <w:r>
          <w:rPr>
            <w:rStyle w:val="Hyperlink"/>
          </w:rPr>
          <w:t>mS3IkkU</w:t>
        </w:r>
      </w:hyperlink>
    </w:p>
    <w:p w14:paraId="4F969E70" w14:textId="77777777" w:rsidR="00F07D54" w:rsidRPr="003A03C0" w:rsidRDefault="00F07D54" w:rsidP="00D01232">
      <w:pPr>
        <w:rPr>
          <w:sz w:val="24"/>
          <w:szCs w:val="24"/>
        </w:rPr>
      </w:pPr>
    </w:p>
    <w:p w14:paraId="604917CF" w14:textId="77777777" w:rsidR="00D01232" w:rsidRPr="00834A8B" w:rsidRDefault="00D01232" w:rsidP="00D01232">
      <w:pPr>
        <w:rPr>
          <w:sz w:val="24"/>
          <w:szCs w:val="24"/>
          <w:lang w:val="es-ES"/>
        </w:rPr>
      </w:pPr>
      <w:proofErr w:type="gramStart"/>
      <w:r w:rsidRPr="00834A8B">
        <w:rPr>
          <w:sz w:val="24"/>
          <w:szCs w:val="24"/>
          <w:lang w:val="es-ES"/>
        </w:rPr>
        <w:t>Bravo</w:t>
      </w:r>
      <w:proofErr w:type="gramEnd"/>
      <w:r w:rsidRPr="00834A8B">
        <w:rPr>
          <w:sz w:val="24"/>
          <w:szCs w:val="24"/>
          <w:lang w:val="es-ES"/>
        </w:rPr>
        <w:t xml:space="preserve"> Herrera, Fernanda Elisa,</w:t>
      </w:r>
      <w:r w:rsidR="00AC59F2" w:rsidRPr="00834A8B">
        <w:rPr>
          <w:sz w:val="24"/>
          <w:szCs w:val="24"/>
          <w:lang w:val="es-ES"/>
        </w:rPr>
        <w:t xml:space="preserve"> Review </w:t>
      </w:r>
      <w:proofErr w:type="gramStart"/>
      <w:r w:rsidR="00AC59F2" w:rsidRPr="00834A8B">
        <w:rPr>
          <w:sz w:val="24"/>
          <w:szCs w:val="24"/>
          <w:lang w:val="es-ES"/>
        </w:rPr>
        <w:t xml:space="preserve">of </w:t>
      </w:r>
      <w:r w:rsidR="006B0FEA">
        <w:rPr>
          <w:sz w:val="24"/>
          <w:szCs w:val="24"/>
          <w:lang w:val="es-ES"/>
        </w:rPr>
        <w:t xml:space="preserve"> </w:t>
      </w:r>
      <w:r w:rsidR="00AC59F2" w:rsidRPr="00834A8B">
        <w:rPr>
          <w:sz w:val="24"/>
          <w:szCs w:val="24"/>
          <w:lang w:val="es-ES"/>
        </w:rPr>
        <w:t>“</w:t>
      </w:r>
      <w:proofErr w:type="gramEnd"/>
      <w:r w:rsidR="00AC59F2" w:rsidRPr="006B0FEA">
        <w:rPr>
          <w:i/>
          <w:sz w:val="24"/>
          <w:szCs w:val="24"/>
          <w:lang w:val="es-ES"/>
        </w:rPr>
        <w:t>La fiesta de la modernidad: La revista argentina Caras y Caretas entre 1898 y 1910,</w:t>
      </w:r>
      <w:r w:rsidR="00AC59F2" w:rsidRPr="006B0FEA">
        <w:rPr>
          <w:sz w:val="24"/>
          <w:szCs w:val="24"/>
          <w:lang w:val="es-ES"/>
        </w:rPr>
        <w:t xml:space="preserve"> Buenos Aires, Argentina: Corregidor”</w:t>
      </w:r>
      <w:r w:rsidR="00AC59F2" w:rsidRPr="00834A8B">
        <w:rPr>
          <w:b/>
          <w:sz w:val="24"/>
          <w:szCs w:val="24"/>
          <w:lang w:val="es-ES"/>
        </w:rPr>
        <w:t>,</w:t>
      </w:r>
      <w:r w:rsidR="00AC59F2" w:rsidRPr="00834A8B">
        <w:rPr>
          <w:sz w:val="24"/>
          <w:szCs w:val="24"/>
          <w:lang w:val="es-ES"/>
        </w:rPr>
        <w:t xml:space="preserve"> </w:t>
      </w:r>
      <w:r w:rsidRPr="00834A8B">
        <w:rPr>
          <w:sz w:val="24"/>
          <w:szCs w:val="24"/>
          <w:lang w:val="es-ES"/>
        </w:rPr>
        <w:t>Cuadernos del Hipogrifo. Revista de Literatu</w:t>
      </w:r>
      <w:r w:rsidR="00AC59F2" w:rsidRPr="00834A8B">
        <w:rPr>
          <w:sz w:val="24"/>
          <w:szCs w:val="24"/>
          <w:lang w:val="es-ES"/>
        </w:rPr>
        <w:t xml:space="preserve">ra Hispanoamericana y </w:t>
      </w:r>
      <w:r w:rsidRPr="00834A8B">
        <w:rPr>
          <w:sz w:val="24"/>
          <w:szCs w:val="24"/>
          <w:lang w:val="es-ES"/>
        </w:rPr>
        <w:t xml:space="preserve">Comparada </w:t>
      </w:r>
      <w:r w:rsidR="00AC59F2" w:rsidRPr="00834A8B">
        <w:rPr>
          <w:sz w:val="24"/>
          <w:szCs w:val="24"/>
          <w:lang w:val="es-ES"/>
        </w:rPr>
        <w:t>I</w:t>
      </w:r>
      <w:r w:rsidRPr="00834A8B">
        <w:rPr>
          <w:sz w:val="24"/>
          <w:szCs w:val="24"/>
          <w:lang w:val="es-ES"/>
        </w:rPr>
        <w:t>SSN 2420</w:t>
      </w:r>
      <w:r w:rsidR="00AC59F2" w:rsidRPr="00834A8B">
        <w:rPr>
          <w:sz w:val="24"/>
          <w:szCs w:val="24"/>
          <w:lang w:val="es-ES"/>
        </w:rPr>
        <w:t xml:space="preserve"> 918X (Rome</w:t>
      </w:r>
      <w:r w:rsidRPr="00834A8B">
        <w:rPr>
          <w:sz w:val="24"/>
          <w:szCs w:val="24"/>
          <w:lang w:val="es-ES"/>
        </w:rPr>
        <w:t>)</w:t>
      </w:r>
    </w:p>
    <w:p w14:paraId="6F235A54" w14:textId="77777777" w:rsidR="00202AF7" w:rsidRDefault="00AC59F2" w:rsidP="00027F40">
      <w:pPr>
        <w:pStyle w:val="BodyText"/>
        <w:widowControl/>
        <w:jc w:val="left"/>
        <w:rPr>
          <w:rFonts w:ascii="Times New Roman" w:hAnsi="Times New Roman"/>
          <w:snapToGrid/>
          <w:szCs w:val="24"/>
          <w:lang w:val="es-AR"/>
        </w:rPr>
      </w:pPr>
      <w:hyperlink r:id="rId13" w:history="1">
        <w:r w:rsidRPr="00CB5ACF">
          <w:rPr>
            <w:rStyle w:val="Hyperlink"/>
            <w:rFonts w:ascii="Times New Roman" w:hAnsi="Times New Roman"/>
            <w:snapToGrid/>
            <w:szCs w:val="24"/>
            <w:lang w:val="es-AR"/>
          </w:rPr>
          <w:t>http://www.revistaelhipogrifo.com/wp-content/uploads/2016/12/184-186.pdf</w:t>
        </w:r>
      </w:hyperlink>
    </w:p>
    <w:p w14:paraId="3A4D4B91" w14:textId="77777777" w:rsidR="00AC59F2" w:rsidRPr="00834A8B" w:rsidRDefault="00AC59F2" w:rsidP="00D01232">
      <w:pPr>
        <w:rPr>
          <w:sz w:val="24"/>
          <w:szCs w:val="24"/>
          <w:lang w:val="es-ES"/>
        </w:rPr>
      </w:pPr>
    </w:p>
    <w:p w14:paraId="4258C7AD" w14:textId="77777777" w:rsidR="00D01232" w:rsidRPr="00834A8B" w:rsidRDefault="00D01232" w:rsidP="00D01232">
      <w:pPr>
        <w:rPr>
          <w:sz w:val="24"/>
          <w:szCs w:val="24"/>
          <w:lang w:val="es-ES"/>
        </w:rPr>
      </w:pPr>
      <w:r w:rsidRPr="00834A8B">
        <w:rPr>
          <w:sz w:val="24"/>
          <w:szCs w:val="24"/>
          <w:lang w:val="es-ES"/>
        </w:rPr>
        <w:t xml:space="preserve">Márquez, María Victoria, “La prensa masiva y la formación de la clase media en Argentina a principios del siglo XX”. </w:t>
      </w:r>
      <w:r w:rsidRPr="00834A8B">
        <w:rPr>
          <w:i/>
          <w:sz w:val="24"/>
          <w:szCs w:val="24"/>
          <w:lang w:val="es-ES"/>
        </w:rPr>
        <w:t>Alter/nativas</w:t>
      </w:r>
      <w:r w:rsidRPr="00834A8B">
        <w:rPr>
          <w:sz w:val="24"/>
          <w:szCs w:val="24"/>
          <w:lang w:val="es-ES"/>
        </w:rPr>
        <w:t>, No.6 2016</w:t>
      </w:r>
    </w:p>
    <w:p w14:paraId="62F1150F" w14:textId="77777777" w:rsidR="00834A8B" w:rsidRDefault="00D01232" w:rsidP="00834A8B">
      <w:pPr>
        <w:pStyle w:val="BodyText"/>
        <w:widowControl/>
        <w:jc w:val="left"/>
        <w:rPr>
          <w:snapToGrid/>
          <w:szCs w:val="24"/>
          <w:lang w:val="es-AR"/>
        </w:rPr>
      </w:pPr>
      <w:hyperlink r:id="rId14" w:history="1">
        <w:r w:rsidRPr="00CB5ACF">
          <w:rPr>
            <w:rStyle w:val="Hyperlink"/>
            <w:snapToGrid/>
            <w:szCs w:val="24"/>
            <w:lang w:val="es-AR"/>
          </w:rPr>
          <w:t>https://alternativas.osu.edu/assets/files/issue6/pdfs/marquez.pdf</w:t>
        </w:r>
      </w:hyperlink>
    </w:p>
    <w:p w14:paraId="55C1B8CA" w14:textId="77777777" w:rsidR="00834A8B" w:rsidRDefault="00834A8B" w:rsidP="00834A8B">
      <w:pPr>
        <w:pStyle w:val="BodyText"/>
        <w:widowControl/>
        <w:jc w:val="left"/>
        <w:rPr>
          <w:snapToGrid/>
          <w:szCs w:val="24"/>
          <w:lang w:val="es-AR"/>
        </w:rPr>
      </w:pPr>
    </w:p>
    <w:p w14:paraId="03DAFD25" w14:textId="77777777" w:rsidR="00D01232" w:rsidRPr="00834A8B" w:rsidRDefault="00D01232" w:rsidP="00D01232">
      <w:pPr>
        <w:pStyle w:val="BodyText"/>
        <w:widowControl/>
        <w:jc w:val="left"/>
        <w:rPr>
          <w:snapToGrid/>
          <w:szCs w:val="24"/>
          <w:lang w:val="es-AR"/>
        </w:rPr>
      </w:pPr>
      <w:r w:rsidRPr="00834A8B">
        <w:t xml:space="preserve">Horowitz, Joel. Ana Moraña 2016, </w:t>
      </w:r>
      <w:r w:rsidRPr="00834A8B">
        <w:rPr>
          <w:i/>
        </w:rPr>
        <w:t>La fiesta de la modernidad: La revista argentina Caras y Caretas entre 1898 y 1910,</w:t>
      </w:r>
      <w:r w:rsidRPr="00834A8B">
        <w:t xml:space="preserve"> Buenos Aires, Argentina: Corregidor. </w:t>
      </w:r>
      <w:r w:rsidRPr="00834A8B">
        <w:rPr>
          <w:i/>
          <w:lang w:val="en-US"/>
        </w:rPr>
        <w:t>MARLAS Journal</w:t>
      </w:r>
      <w:r w:rsidRPr="00834A8B">
        <w:rPr>
          <w:lang w:val="en-US"/>
        </w:rPr>
        <w:t>, March 23, 2017.</w:t>
      </w:r>
      <w:r>
        <w:rPr>
          <w:snapToGrid/>
          <w:szCs w:val="24"/>
          <w:lang w:val="es-AR"/>
        </w:rPr>
        <w:fldChar w:fldCharType="begin"/>
      </w:r>
      <w:r w:rsidRPr="00834A8B">
        <w:rPr>
          <w:snapToGrid/>
          <w:szCs w:val="24"/>
          <w:lang w:val="en-US"/>
        </w:rPr>
        <w:instrText xml:space="preserve"> HYPERLINK "https://www.marlasjournal.com/articles/abstract/136/" </w:instrText>
      </w:r>
      <w:r>
        <w:rPr>
          <w:snapToGrid/>
          <w:szCs w:val="24"/>
          <w:lang w:val="es-AR"/>
        </w:rPr>
      </w:r>
      <w:r>
        <w:rPr>
          <w:snapToGrid/>
          <w:szCs w:val="24"/>
          <w:lang w:val="es-AR"/>
        </w:rPr>
        <w:fldChar w:fldCharType="separate"/>
      </w:r>
      <w:r w:rsidRPr="00834A8B">
        <w:rPr>
          <w:rStyle w:val="Hyperlink"/>
          <w:snapToGrid/>
          <w:szCs w:val="24"/>
          <w:lang w:val="en-US"/>
        </w:rPr>
        <w:t>https://www.marlasjournal.com/articles/a</w:t>
      </w:r>
      <w:r w:rsidRPr="00834A8B">
        <w:rPr>
          <w:rStyle w:val="Hyperlink"/>
          <w:snapToGrid/>
          <w:szCs w:val="24"/>
          <w:lang w:val="en-US"/>
        </w:rPr>
        <w:t>b</w:t>
      </w:r>
      <w:r w:rsidRPr="00834A8B">
        <w:rPr>
          <w:rStyle w:val="Hyperlink"/>
          <w:snapToGrid/>
          <w:szCs w:val="24"/>
          <w:lang w:val="en-US"/>
        </w:rPr>
        <w:t>stract/136/</w:t>
      </w:r>
      <w:r>
        <w:rPr>
          <w:snapToGrid/>
          <w:szCs w:val="24"/>
          <w:lang w:val="es-AR"/>
        </w:rPr>
        <w:fldChar w:fldCharType="end"/>
      </w:r>
    </w:p>
    <w:p w14:paraId="032E2D2B" w14:textId="77777777" w:rsidR="00D11433" w:rsidRDefault="00D11433" w:rsidP="00027F40">
      <w:pPr>
        <w:pStyle w:val="BodyText"/>
        <w:jc w:val="left"/>
        <w:rPr>
          <w:b/>
          <w:bCs/>
          <w:szCs w:val="24"/>
          <w:lang w:val="en-US"/>
        </w:rPr>
      </w:pPr>
    </w:p>
    <w:p w14:paraId="1D876AFE" w14:textId="77777777" w:rsidR="00027F40" w:rsidRPr="00834A8B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  <w:r w:rsidRPr="00834A8B">
        <w:rPr>
          <w:b/>
          <w:bCs/>
          <w:szCs w:val="24"/>
          <w:lang w:val="en-US"/>
        </w:rPr>
        <w:t>INVITED TALKS</w:t>
      </w:r>
    </w:p>
    <w:p w14:paraId="6F2057BB" w14:textId="77777777" w:rsidR="00F07D54" w:rsidRDefault="00F07D54" w:rsidP="00027F40">
      <w:pPr>
        <w:rPr>
          <w:i/>
          <w:sz w:val="24"/>
        </w:rPr>
      </w:pPr>
    </w:p>
    <w:p w14:paraId="46D2A063" w14:textId="77777777" w:rsidR="00027F40" w:rsidRPr="00B76D69" w:rsidRDefault="00027F40" w:rsidP="00027F40">
      <w:pPr>
        <w:rPr>
          <w:sz w:val="24"/>
        </w:rPr>
      </w:pPr>
      <w:r>
        <w:rPr>
          <w:i/>
          <w:sz w:val="24"/>
        </w:rPr>
        <w:t>“</w:t>
      </w:r>
      <w:r w:rsidRPr="00B76D69">
        <w:rPr>
          <w:i/>
          <w:sz w:val="24"/>
        </w:rPr>
        <w:t xml:space="preserve">Caras y </w:t>
      </w:r>
      <w:proofErr w:type="spellStart"/>
      <w:r w:rsidRPr="00B76D69">
        <w:rPr>
          <w:i/>
          <w:sz w:val="24"/>
        </w:rPr>
        <w:t>Caretas</w:t>
      </w:r>
      <w:proofErr w:type="spellEnd"/>
      <w:r w:rsidRPr="00B76D69">
        <w:rPr>
          <w:sz w:val="24"/>
        </w:rPr>
        <w:t xml:space="preserve"> and Argentina at the Beginning of the 20</w:t>
      </w:r>
      <w:r w:rsidRPr="00B76D69">
        <w:rPr>
          <w:sz w:val="24"/>
          <w:vertAlign w:val="superscript"/>
        </w:rPr>
        <w:t>th</w:t>
      </w:r>
      <w:r w:rsidRPr="00B76D69">
        <w:rPr>
          <w:sz w:val="24"/>
        </w:rPr>
        <w:t>-Century: Images of the Other</w:t>
      </w:r>
      <w:r w:rsidR="000A643B">
        <w:rPr>
          <w:sz w:val="24"/>
        </w:rPr>
        <w:t>”. SUNNY Oswego (</w:t>
      </w:r>
      <w:proofErr w:type="gramStart"/>
      <w:r w:rsidR="000A643B">
        <w:rPr>
          <w:sz w:val="24"/>
        </w:rPr>
        <w:t>March,</w:t>
      </w:r>
      <w:proofErr w:type="gramEnd"/>
      <w:r w:rsidR="000A643B">
        <w:rPr>
          <w:sz w:val="24"/>
        </w:rPr>
        <w:t xml:space="preserve"> 2018)</w:t>
      </w:r>
    </w:p>
    <w:p w14:paraId="195FCEC2" w14:textId="77777777" w:rsidR="00027F40" w:rsidRPr="00834A8B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</w:p>
    <w:p w14:paraId="0B8BA552" w14:textId="77777777" w:rsidR="00027F40" w:rsidRPr="008D3114" w:rsidRDefault="00027F40" w:rsidP="00027F40">
      <w:pPr>
        <w:rPr>
          <w:sz w:val="24"/>
          <w:szCs w:val="24"/>
        </w:rPr>
      </w:pPr>
      <w:r w:rsidRPr="00834A8B">
        <w:rPr>
          <w:bCs/>
          <w:sz w:val="24"/>
          <w:szCs w:val="24"/>
        </w:rPr>
        <w:t>“</w:t>
      </w:r>
      <w:proofErr w:type="spellStart"/>
      <w:r w:rsidRPr="00834A8B">
        <w:rPr>
          <w:bCs/>
          <w:sz w:val="24"/>
          <w:szCs w:val="24"/>
        </w:rPr>
        <w:t>Literatura</w:t>
      </w:r>
      <w:proofErr w:type="spellEnd"/>
      <w:r w:rsidRPr="00834A8B">
        <w:rPr>
          <w:bCs/>
          <w:sz w:val="24"/>
          <w:szCs w:val="24"/>
        </w:rPr>
        <w:t xml:space="preserve"> </w:t>
      </w:r>
      <w:proofErr w:type="spellStart"/>
      <w:r w:rsidRPr="00834A8B">
        <w:rPr>
          <w:bCs/>
          <w:sz w:val="24"/>
          <w:szCs w:val="24"/>
        </w:rPr>
        <w:t>argentina</w:t>
      </w:r>
      <w:proofErr w:type="spellEnd"/>
      <w:r w:rsidRPr="00834A8B">
        <w:rPr>
          <w:sz w:val="24"/>
          <w:szCs w:val="24"/>
        </w:rPr>
        <w:t xml:space="preserve">: </w:t>
      </w:r>
      <w:proofErr w:type="spellStart"/>
      <w:r w:rsidRPr="00834A8B">
        <w:rPr>
          <w:sz w:val="24"/>
          <w:szCs w:val="24"/>
        </w:rPr>
        <w:t>mujeres</w:t>
      </w:r>
      <w:proofErr w:type="spellEnd"/>
      <w:r w:rsidRPr="00834A8B">
        <w:rPr>
          <w:sz w:val="24"/>
          <w:szCs w:val="24"/>
        </w:rPr>
        <w:t xml:space="preserve">, ciudad y </w:t>
      </w:r>
      <w:proofErr w:type="spellStart"/>
      <w:r w:rsidRPr="00834A8B">
        <w:rPr>
          <w:sz w:val="24"/>
          <w:szCs w:val="24"/>
        </w:rPr>
        <w:t>poesía</w:t>
      </w:r>
      <w:proofErr w:type="spellEnd"/>
      <w:r w:rsidRPr="00834A8B">
        <w:rPr>
          <w:sz w:val="24"/>
          <w:szCs w:val="24"/>
        </w:rPr>
        <w:t xml:space="preserve">”. </w:t>
      </w:r>
      <w:r w:rsidRPr="008D3114">
        <w:rPr>
          <w:sz w:val="24"/>
          <w:szCs w:val="24"/>
        </w:rPr>
        <w:t xml:space="preserve">Department of Spanish and Portuguese. The Ohio State </w:t>
      </w:r>
      <w:r>
        <w:rPr>
          <w:sz w:val="24"/>
          <w:szCs w:val="24"/>
        </w:rPr>
        <w:t xml:space="preserve">University. Columbus, Ohio (November </w:t>
      </w:r>
      <w:r w:rsidRPr="008D3114">
        <w:rPr>
          <w:sz w:val="24"/>
          <w:szCs w:val="24"/>
        </w:rPr>
        <w:t xml:space="preserve">2008) </w:t>
      </w:r>
    </w:p>
    <w:p w14:paraId="07520127" w14:textId="77777777" w:rsidR="00027F40" w:rsidRPr="008D3114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7002D7C8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s-AR"/>
        </w:rPr>
      </w:pPr>
      <w:r w:rsidRPr="004D12D0">
        <w:rPr>
          <w:bCs/>
          <w:szCs w:val="24"/>
          <w:lang w:val="en-US"/>
        </w:rPr>
        <w:t xml:space="preserve">“Uruguay, </w:t>
      </w:r>
      <w:proofErr w:type="spellStart"/>
      <w:r w:rsidRPr="004D12D0">
        <w:rPr>
          <w:bCs/>
          <w:szCs w:val="24"/>
          <w:lang w:val="en-US"/>
        </w:rPr>
        <w:t>su</w:t>
      </w:r>
      <w:proofErr w:type="spellEnd"/>
      <w:r w:rsidRPr="004D12D0">
        <w:rPr>
          <w:bCs/>
          <w:szCs w:val="24"/>
          <w:lang w:val="en-US"/>
        </w:rPr>
        <w:t xml:space="preserve"> </w:t>
      </w:r>
      <w:proofErr w:type="spellStart"/>
      <w:r w:rsidRPr="004D12D0">
        <w:rPr>
          <w:bCs/>
          <w:szCs w:val="24"/>
          <w:lang w:val="en-US"/>
        </w:rPr>
        <w:t>historia</w:t>
      </w:r>
      <w:proofErr w:type="spellEnd"/>
      <w:r w:rsidRPr="004D12D0">
        <w:rPr>
          <w:bCs/>
          <w:szCs w:val="24"/>
          <w:lang w:val="en-US"/>
        </w:rPr>
        <w:t xml:space="preserve"> y </w:t>
      </w:r>
      <w:proofErr w:type="spellStart"/>
      <w:r w:rsidRPr="004D12D0">
        <w:rPr>
          <w:bCs/>
          <w:szCs w:val="24"/>
          <w:lang w:val="en-US"/>
        </w:rPr>
        <w:t>su</w:t>
      </w:r>
      <w:proofErr w:type="spellEnd"/>
      <w:r w:rsidRPr="004D12D0">
        <w:rPr>
          <w:bCs/>
          <w:szCs w:val="24"/>
          <w:lang w:val="en-US"/>
        </w:rPr>
        <w:t xml:space="preserve"> </w:t>
      </w:r>
      <w:proofErr w:type="spellStart"/>
      <w:r w:rsidRPr="004D12D0">
        <w:rPr>
          <w:bCs/>
          <w:szCs w:val="24"/>
          <w:lang w:val="en-US"/>
        </w:rPr>
        <w:t>cultura</w:t>
      </w:r>
      <w:proofErr w:type="spellEnd"/>
      <w:r w:rsidRPr="004D12D0">
        <w:rPr>
          <w:bCs/>
          <w:szCs w:val="24"/>
          <w:lang w:val="en-US"/>
        </w:rPr>
        <w:t xml:space="preserve">”. American Association of Teachers of Spanish and Portuguese (AATSP), RIO ARRIBA Chapter. </w:t>
      </w:r>
      <w:r w:rsidRPr="004D12D0">
        <w:rPr>
          <w:bCs/>
          <w:szCs w:val="24"/>
          <w:lang w:val="es-AR"/>
        </w:rPr>
        <w:t>Susquehanna University, Pennsylvania (November 2003)</w:t>
      </w:r>
    </w:p>
    <w:p w14:paraId="381D10B6" w14:textId="77777777" w:rsidR="00027F40" w:rsidRPr="004D12D0" w:rsidRDefault="00027F40" w:rsidP="00027F40">
      <w:pPr>
        <w:pStyle w:val="BodyText"/>
        <w:widowControl/>
        <w:jc w:val="left"/>
        <w:rPr>
          <w:snapToGrid/>
          <w:szCs w:val="24"/>
          <w:lang w:val="es-AR"/>
        </w:rPr>
      </w:pPr>
    </w:p>
    <w:p w14:paraId="4E16F61A" w14:textId="77777777" w:rsidR="00027F40" w:rsidRPr="00834A8B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  <w:lang w:val="es-AR"/>
        </w:rPr>
        <w:t xml:space="preserve">"Función del grupo sintáctico nominal en </w:t>
      </w:r>
      <w:r w:rsidRPr="004D12D0">
        <w:rPr>
          <w:rFonts w:ascii="Times" w:hAnsi="Times"/>
          <w:i/>
          <w:spacing w:val="-3"/>
          <w:sz w:val="24"/>
          <w:szCs w:val="24"/>
          <w:lang w:val="es-AR"/>
        </w:rPr>
        <w:t>Llanto por la muerte de Ignacio Sánchez Mejía</w:t>
      </w:r>
      <w:r w:rsidRPr="004D12D0">
        <w:rPr>
          <w:rFonts w:ascii="Times" w:hAnsi="Times"/>
          <w:spacing w:val="-3"/>
          <w:sz w:val="24"/>
          <w:szCs w:val="24"/>
          <w:lang w:val="es-AR"/>
        </w:rPr>
        <w:t xml:space="preserve">, de Federico García Lorca". </w:t>
      </w:r>
      <w:r w:rsidRPr="004D12D0">
        <w:rPr>
          <w:rFonts w:ascii="Times" w:hAnsi="Times"/>
          <w:spacing w:val="-3"/>
          <w:sz w:val="24"/>
          <w:szCs w:val="24"/>
        </w:rPr>
        <w:t xml:space="preserve">Instituto de </w:t>
      </w:r>
      <w:proofErr w:type="spellStart"/>
      <w:r w:rsidRPr="004D12D0">
        <w:rPr>
          <w:rFonts w:ascii="Times" w:hAnsi="Times"/>
          <w:spacing w:val="-3"/>
          <w:sz w:val="24"/>
          <w:szCs w:val="24"/>
        </w:rPr>
        <w:t>Profesores</w:t>
      </w:r>
      <w:proofErr w:type="spellEnd"/>
      <w:r w:rsidRPr="004D12D0">
        <w:rPr>
          <w:rFonts w:ascii="Times" w:hAnsi="Times"/>
          <w:spacing w:val="-3"/>
          <w:sz w:val="24"/>
          <w:szCs w:val="24"/>
        </w:rPr>
        <w:t xml:space="preserve"> “Artigas”. Summer Courses for Teachers. Montevideo, Uruguay (</w:t>
      </w:r>
      <w:r w:rsidRPr="00834A8B">
        <w:rPr>
          <w:rFonts w:ascii="Times" w:hAnsi="Times"/>
          <w:spacing w:val="-3"/>
          <w:sz w:val="24"/>
          <w:szCs w:val="24"/>
        </w:rPr>
        <w:t>February 1993)</w:t>
      </w:r>
    </w:p>
    <w:p w14:paraId="61EC1112" w14:textId="77777777" w:rsidR="00027F40" w:rsidRPr="00834A8B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3857C046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  <w:r w:rsidRPr="004D12D0">
        <w:rPr>
          <w:szCs w:val="24"/>
          <w:lang w:val="es-AR"/>
        </w:rPr>
        <w:t xml:space="preserve">"Análisis de la poesía de Marosa Di Giorgio”. Casa de la Cultura de Maldonado. </w:t>
      </w:r>
      <w:r w:rsidRPr="00834A8B">
        <w:rPr>
          <w:szCs w:val="24"/>
          <w:lang w:val="es-ES"/>
        </w:rPr>
        <w:t>Maldonado, Uruguay (</w:t>
      </w:r>
      <w:proofErr w:type="spellStart"/>
      <w:r w:rsidRPr="00834A8B">
        <w:rPr>
          <w:szCs w:val="24"/>
          <w:lang w:val="es-ES"/>
        </w:rPr>
        <w:t>November</w:t>
      </w:r>
      <w:proofErr w:type="spellEnd"/>
      <w:r w:rsidRPr="00834A8B">
        <w:rPr>
          <w:szCs w:val="24"/>
          <w:lang w:val="es-ES"/>
        </w:rPr>
        <w:t xml:space="preserve"> 1991)</w:t>
      </w:r>
      <w:r w:rsidRPr="00834A8B">
        <w:rPr>
          <w:szCs w:val="24"/>
          <w:lang w:val="es-ES"/>
        </w:rPr>
        <w:tab/>
      </w:r>
    </w:p>
    <w:p w14:paraId="19780404" w14:textId="77777777" w:rsidR="00027F40" w:rsidRPr="004D12D0" w:rsidRDefault="00027F40" w:rsidP="00027F40">
      <w:pPr>
        <w:rPr>
          <w:b/>
          <w:sz w:val="24"/>
          <w:szCs w:val="24"/>
          <w:lang w:val="es-AR"/>
        </w:rPr>
      </w:pPr>
    </w:p>
    <w:p w14:paraId="2C3EC4FA" w14:textId="77777777" w:rsidR="00027F40" w:rsidRDefault="00027F40" w:rsidP="00027F40">
      <w:pPr>
        <w:rPr>
          <w:b/>
          <w:sz w:val="24"/>
          <w:szCs w:val="24"/>
          <w:lang w:val="es-AR"/>
        </w:rPr>
      </w:pPr>
      <w:r w:rsidRPr="008D3114">
        <w:rPr>
          <w:b/>
          <w:sz w:val="24"/>
          <w:szCs w:val="24"/>
          <w:lang w:val="es-AR"/>
        </w:rPr>
        <w:t xml:space="preserve">ACADEMIC CONFERENCES. </w:t>
      </w:r>
      <w:proofErr w:type="spellStart"/>
      <w:r w:rsidRPr="008D3114">
        <w:rPr>
          <w:b/>
          <w:sz w:val="24"/>
          <w:szCs w:val="24"/>
          <w:lang w:val="es-AR"/>
        </w:rPr>
        <w:t>Papers</w:t>
      </w:r>
      <w:proofErr w:type="spellEnd"/>
      <w:r w:rsidRPr="008D3114">
        <w:rPr>
          <w:b/>
          <w:sz w:val="24"/>
          <w:szCs w:val="24"/>
          <w:lang w:val="es-AR"/>
        </w:rPr>
        <w:t xml:space="preserve"> </w:t>
      </w:r>
      <w:proofErr w:type="spellStart"/>
      <w:r w:rsidRPr="008D3114">
        <w:rPr>
          <w:b/>
          <w:sz w:val="24"/>
          <w:szCs w:val="24"/>
          <w:lang w:val="es-AR"/>
        </w:rPr>
        <w:t>presented</w:t>
      </w:r>
      <w:proofErr w:type="spellEnd"/>
    </w:p>
    <w:p w14:paraId="7F177525" w14:textId="77777777" w:rsidR="0050075D" w:rsidRDefault="0050075D" w:rsidP="00027F40">
      <w:pPr>
        <w:rPr>
          <w:bCs/>
          <w:sz w:val="24"/>
          <w:szCs w:val="24"/>
        </w:rPr>
      </w:pPr>
      <w:r w:rsidRPr="0050075D">
        <w:rPr>
          <w:bCs/>
          <w:sz w:val="24"/>
          <w:szCs w:val="24"/>
        </w:rPr>
        <w:t xml:space="preserve">"Ida Vitale: </w:t>
      </w:r>
      <w:proofErr w:type="spellStart"/>
      <w:r w:rsidRPr="0050075D">
        <w:rPr>
          <w:bCs/>
          <w:sz w:val="24"/>
          <w:szCs w:val="24"/>
        </w:rPr>
        <w:t>estrategias</w:t>
      </w:r>
      <w:proofErr w:type="spellEnd"/>
      <w:r w:rsidRPr="0050075D">
        <w:rPr>
          <w:bCs/>
          <w:sz w:val="24"/>
          <w:szCs w:val="24"/>
        </w:rPr>
        <w:t xml:space="preserve"> </w:t>
      </w:r>
      <w:proofErr w:type="spellStart"/>
      <w:r w:rsidRPr="0050075D">
        <w:rPr>
          <w:bCs/>
          <w:sz w:val="24"/>
          <w:szCs w:val="24"/>
        </w:rPr>
        <w:t>creativas</w:t>
      </w:r>
      <w:proofErr w:type="spellEnd"/>
      <w:r w:rsidRPr="0050075D">
        <w:rPr>
          <w:bCs/>
          <w:sz w:val="24"/>
          <w:szCs w:val="24"/>
        </w:rPr>
        <w:t xml:space="preserve"> para </w:t>
      </w:r>
      <w:proofErr w:type="spellStart"/>
      <w:r w:rsidRPr="0050075D">
        <w:rPr>
          <w:bCs/>
          <w:sz w:val="24"/>
          <w:szCs w:val="24"/>
        </w:rPr>
        <w:t>el</w:t>
      </w:r>
      <w:proofErr w:type="spellEnd"/>
      <w:r w:rsidRPr="0050075D">
        <w:rPr>
          <w:bCs/>
          <w:sz w:val="24"/>
          <w:szCs w:val="24"/>
        </w:rPr>
        <w:t xml:space="preserve"> </w:t>
      </w:r>
      <w:proofErr w:type="spellStart"/>
      <w:r w:rsidRPr="0050075D">
        <w:rPr>
          <w:bCs/>
          <w:sz w:val="24"/>
          <w:szCs w:val="24"/>
        </w:rPr>
        <w:t>desafío</w:t>
      </w:r>
      <w:proofErr w:type="spellEnd"/>
      <w:r w:rsidRPr="0050075D">
        <w:rPr>
          <w:bCs/>
          <w:sz w:val="24"/>
          <w:szCs w:val="24"/>
        </w:rPr>
        <w:t xml:space="preserve"> </w:t>
      </w:r>
      <w:proofErr w:type="spellStart"/>
      <w:r w:rsidRPr="0050075D">
        <w:rPr>
          <w:bCs/>
          <w:sz w:val="24"/>
          <w:szCs w:val="24"/>
        </w:rPr>
        <w:t>poético</w:t>
      </w:r>
      <w:proofErr w:type="spellEnd"/>
      <w:r w:rsidRPr="0050075D">
        <w:rPr>
          <w:bCs/>
          <w:sz w:val="24"/>
          <w:szCs w:val="24"/>
        </w:rPr>
        <w:t>"</w:t>
      </w:r>
      <w:r>
        <w:rPr>
          <w:bCs/>
          <w:sz w:val="24"/>
          <w:szCs w:val="24"/>
        </w:rPr>
        <w:t>.</w:t>
      </w:r>
      <w:r w:rsidRPr="0050075D">
        <w:rPr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271584">
        <w:rPr>
          <w:sz w:val="24"/>
          <w:szCs w:val="24"/>
          <w:shd w:val="clear" w:color="auto" w:fill="FFFFFF"/>
          <w:lang w:val="es-ES"/>
        </w:rPr>
        <w:t>Latin</w:t>
      </w:r>
      <w:proofErr w:type="spellEnd"/>
      <w:r w:rsidRPr="00271584">
        <w:rPr>
          <w:sz w:val="24"/>
          <w:szCs w:val="24"/>
          <w:shd w:val="clear" w:color="auto" w:fill="FFFFFF"/>
          <w:lang w:val="es-ES"/>
        </w:rPr>
        <w:t xml:space="preserve"> American Studies </w:t>
      </w:r>
      <w:proofErr w:type="spellStart"/>
      <w:r w:rsidRPr="00271584">
        <w:rPr>
          <w:sz w:val="24"/>
          <w:szCs w:val="24"/>
          <w:shd w:val="clear" w:color="auto" w:fill="FFFFFF"/>
          <w:lang w:val="es-ES"/>
        </w:rPr>
        <w:t>Association</w:t>
      </w:r>
      <w:proofErr w:type="spellEnd"/>
      <w:r w:rsidRPr="00271584">
        <w:rPr>
          <w:sz w:val="24"/>
          <w:szCs w:val="24"/>
          <w:shd w:val="clear" w:color="auto" w:fill="FFFFFF"/>
          <w:lang w:val="es-ES"/>
        </w:rPr>
        <w:t xml:space="preserve"> (LASA) </w:t>
      </w:r>
      <w:r>
        <w:rPr>
          <w:sz w:val="24"/>
          <w:szCs w:val="24"/>
          <w:shd w:val="clear" w:color="auto" w:fill="FFFFFF"/>
          <w:lang w:val="es-ES"/>
        </w:rPr>
        <w:t xml:space="preserve">May, 23-26, </w:t>
      </w:r>
      <w:r w:rsidRPr="00271584">
        <w:rPr>
          <w:sz w:val="24"/>
          <w:szCs w:val="24"/>
          <w:shd w:val="clear" w:color="auto" w:fill="FFFFFF"/>
          <w:lang w:val="es-ES"/>
        </w:rPr>
        <w:t>202</w:t>
      </w:r>
      <w:r>
        <w:rPr>
          <w:sz w:val="24"/>
          <w:szCs w:val="24"/>
          <w:shd w:val="clear" w:color="auto" w:fill="FFFFFF"/>
          <w:lang w:val="es-ES"/>
        </w:rPr>
        <w:t>5</w:t>
      </w:r>
      <w:r w:rsidRPr="00271584">
        <w:rPr>
          <w:sz w:val="24"/>
          <w:szCs w:val="24"/>
          <w:shd w:val="clear" w:color="auto" w:fill="FFFFFF"/>
          <w:lang w:val="es-ES"/>
        </w:rPr>
        <w:t>.</w:t>
      </w:r>
    </w:p>
    <w:p w14:paraId="41F613D6" w14:textId="77777777" w:rsidR="0050075D" w:rsidRPr="0050075D" w:rsidRDefault="0050075D" w:rsidP="00027F40">
      <w:pPr>
        <w:rPr>
          <w:bCs/>
          <w:sz w:val="24"/>
          <w:szCs w:val="24"/>
          <w:lang w:val="es-AR"/>
        </w:rPr>
      </w:pPr>
    </w:p>
    <w:p w14:paraId="1863DB47" w14:textId="77777777" w:rsidR="00CC57EF" w:rsidRPr="00271584" w:rsidRDefault="00CC57EF" w:rsidP="00027F40">
      <w:pPr>
        <w:rPr>
          <w:b/>
          <w:sz w:val="24"/>
          <w:szCs w:val="24"/>
          <w:lang w:val="es-AR"/>
        </w:rPr>
      </w:pPr>
      <w:r w:rsidRPr="00271584">
        <w:rPr>
          <w:color w:val="0C0C0C"/>
          <w:sz w:val="24"/>
          <w:szCs w:val="24"/>
          <w:lang w:val="es-ES"/>
        </w:rPr>
        <w:t xml:space="preserve">“Los desafíos de la narrativa de Samanta </w:t>
      </w:r>
      <w:proofErr w:type="spellStart"/>
      <w:r w:rsidRPr="00271584">
        <w:rPr>
          <w:color w:val="0C0C0C"/>
          <w:sz w:val="24"/>
          <w:szCs w:val="24"/>
          <w:lang w:val="es-ES"/>
        </w:rPr>
        <w:t>Schweblin</w:t>
      </w:r>
      <w:proofErr w:type="spellEnd"/>
      <w:r w:rsidRPr="00271584">
        <w:rPr>
          <w:color w:val="0C0C0C"/>
          <w:sz w:val="24"/>
          <w:szCs w:val="24"/>
          <w:lang w:val="es-ES"/>
        </w:rPr>
        <w:t xml:space="preserve">” </w:t>
      </w:r>
      <w:r w:rsidRPr="00271584">
        <w:rPr>
          <w:color w:val="0D0D0D"/>
          <w:sz w:val="24"/>
          <w:szCs w:val="24"/>
          <w:lang w:val="es-ES"/>
        </w:rPr>
        <w:t xml:space="preserve">XXXII Congreso Internacional de Literatura y Estudios Hispánicos (CILH) March 9-11, </w:t>
      </w:r>
      <w:r w:rsidR="00F45A14" w:rsidRPr="00271584">
        <w:rPr>
          <w:color w:val="0D0D0D"/>
          <w:sz w:val="24"/>
          <w:szCs w:val="24"/>
          <w:lang w:val="es-ES"/>
        </w:rPr>
        <w:t xml:space="preserve">2023 </w:t>
      </w:r>
      <w:r w:rsidRPr="00271584">
        <w:rPr>
          <w:color w:val="0D0D0D"/>
          <w:sz w:val="24"/>
          <w:szCs w:val="24"/>
          <w:lang w:val="es-ES"/>
        </w:rPr>
        <w:t>Cartagena, Colombia.</w:t>
      </w:r>
    </w:p>
    <w:p w14:paraId="49DFE0CC" w14:textId="77777777" w:rsidR="003700B4" w:rsidRPr="00271584" w:rsidRDefault="003700B4" w:rsidP="00027F40">
      <w:pPr>
        <w:rPr>
          <w:sz w:val="24"/>
          <w:szCs w:val="24"/>
          <w:lang w:val="es-AR"/>
        </w:rPr>
      </w:pPr>
    </w:p>
    <w:p w14:paraId="2CBFE02E" w14:textId="77777777" w:rsidR="003700B4" w:rsidRPr="00271584" w:rsidRDefault="003700B4" w:rsidP="003700B4">
      <w:pPr>
        <w:rPr>
          <w:sz w:val="24"/>
          <w:szCs w:val="24"/>
          <w:shd w:val="clear" w:color="auto" w:fill="FFFFFF"/>
          <w:lang w:val="es-ES"/>
        </w:rPr>
      </w:pPr>
      <w:r w:rsidRPr="00271584">
        <w:rPr>
          <w:sz w:val="24"/>
          <w:szCs w:val="24"/>
          <w:lang w:val="es-ES"/>
        </w:rPr>
        <w:lastRenderedPageBreak/>
        <w:t xml:space="preserve">“Vivir a la intemperie: los discursos del abandono del sujeto social en </w:t>
      </w:r>
      <w:r w:rsidRPr="00271584">
        <w:rPr>
          <w:i/>
          <w:iCs/>
          <w:sz w:val="24"/>
          <w:szCs w:val="24"/>
          <w:lang w:val="es-ES"/>
        </w:rPr>
        <w:t>Distancia de rescate</w:t>
      </w:r>
      <w:r w:rsidRPr="00271584">
        <w:rPr>
          <w:sz w:val="24"/>
          <w:szCs w:val="24"/>
          <w:lang w:val="es-ES"/>
        </w:rPr>
        <w:t xml:space="preserve">, de Samanta </w:t>
      </w:r>
      <w:proofErr w:type="spellStart"/>
      <w:r w:rsidRPr="00271584">
        <w:rPr>
          <w:sz w:val="24"/>
          <w:szCs w:val="24"/>
          <w:lang w:val="es-ES"/>
        </w:rPr>
        <w:t>Schweblin</w:t>
      </w:r>
      <w:proofErr w:type="spellEnd"/>
      <w:r w:rsidRPr="00271584">
        <w:rPr>
          <w:sz w:val="24"/>
          <w:szCs w:val="24"/>
          <w:lang w:val="es-ES"/>
        </w:rPr>
        <w:t>”</w:t>
      </w:r>
      <w:r w:rsidR="00572388" w:rsidRPr="00271584">
        <w:rPr>
          <w:sz w:val="24"/>
          <w:szCs w:val="24"/>
          <w:lang w:val="es-ES"/>
        </w:rPr>
        <w:t xml:space="preserve">. </w:t>
      </w:r>
      <w:proofErr w:type="spellStart"/>
      <w:r w:rsidR="00572388" w:rsidRPr="00271584">
        <w:rPr>
          <w:sz w:val="24"/>
          <w:szCs w:val="24"/>
          <w:shd w:val="clear" w:color="auto" w:fill="FFFFFF"/>
          <w:lang w:val="es-ES"/>
        </w:rPr>
        <w:t>Latin</w:t>
      </w:r>
      <w:proofErr w:type="spellEnd"/>
      <w:r w:rsidR="00572388" w:rsidRPr="00271584">
        <w:rPr>
          <w:sz w:val="24"/>
          <w:szCs w:val="24"/>
          <w:shd w:val="clear" w:color="auto" w:fill="FFFFFF"/>
          <w:lang w:val="es-ES"/>
        </w:rPr>
        <w:t xml:space="preserve"> American Studies </w:t>
      </w:r>
      <w:proofErr w:type="spellStart"/>
      <w:r w:rsidR="00572388" w:rsidRPr="00271584">
        <w:rPr>
          <w:sz w:val="24"/>
          <w:szCs w:val="24"/>
          <w:shd w:val="clear" w:color="auto" w:fill="FFFFFF"/>
          <w:lang w:val="es-ES"/>
        </w:rPr>
        <w:t>Association</w:t>
      </w:r>
      <w:proofErr w:type="spellEnd"/>
      <w:r w:rsidR="00572388" w:rsidRPr="00271584">
        <w:rPr>
          <w:sz w:val="24"/>
          <w:szCs w:val="24"/>
          <w:shd w:val="clear" w:color="auto" w:fill="FFFFFF"/>
          <w:lang w:val="es-ES"/>
        </w:rPr>
        <w:t xml:space="preserve"> (LASA) </w:t>
      </w:r>
      <w:r w:rsidR="0050075D">
        <w:rPr>
          <w:sz w:val="24"/>
          <w:szCs w:val="24"/>
          <w:shd w:val="clear" w:color="auto" w:fill="FFFFFF"/>
          <w:lang w:val="es-ES"/>
        </w:rPr>
        <w:t xml:space="preserve">May, </w:t>
      </w:r>
      <w:r w:rsidR="00572388" w:rsidRPr="00271584">
        <w:rPr>
          <w:sz w:val="24"/>
          <w:szCs w:val="24"/>
          <w:shd w:val="clear" w:color="auto" w:fill="FFFFFF"/>
          <w:lang w:val="es-ES"/>
        </w:rPr>
        <w:t>2022.</w:t>
      </w:r>
    </w:p>
    <w:p w14:paraId="58081808" w14:textId="77777777" w:rsidR="006C2BDF" w:rsidRDefault="006C2BDF" w:rsidP="003700B4">
      <w:pPr>
        <w:rPr>
          <w:sz w:val="24"/>
          <w:szCs w:val="24"/>
          <w:shd w:val="clear" w:color="auto" w:fill="FFFFFF"/>
          <w:lang w:val="es-ES"/>
        </w:rPr>
      </w:pPr>
    </w:p>
    <w:p w14:paraId="498EC425" w14:textId="77777777" w:rsidR="006C2BDF" w:rsidRPr="006C2BDF" w:rsidRDefault="006C2BDF" w:rsidP="003700B4">
      <w:pPr>
        <w:rPr>
          <w:sz w:val="24"/>
          <w:szCs w:val="24"/>
          <w:lang w:val="es-ES"/>
        </w:rPr>
      </w:pPr>
      <w:r>
        <w:rPr>
          <w:sz w:val="24"/>
          <w:szCs w:val="24"/>
        </w:rPr>
        <w:t>“</w:t>
      </w:r>
      <w:r w:rsidRPr="006C2BDF">
        <w:rPr>
          <w:sz w:val="24"/>
          <w:szCs w:val="24"/>
        </w:rPr>
        <w:t xml:space="preserve">Enrique Gómez Carrillo, </w:t>
      </w:r>
      <w:proofErr w:type="spellStart"/>
      <w:r w:rsidRPr="006C2BDF">
        <w:rPr>
          <w:sz w:val="24"/>
          <w:szCs w:val="24"/>
        </w:rPr>
        <w:t>el</w:t>
      </w:r>
      <w:proofErr w:type="spellEnd"/>
      <w:r w:rsidRPr="006C2B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6C2BDF">
        <w:rPr>
          <w:sz w:val="24"/>
          <w:szCs w:val="24"/>
        </w:rPr>
        <w:t>ortavoz</w:t>
      </w:r>
      <w:proofErr w:type="spellEnd"/>
      <w:r w:rsidRPr="006C2BDF"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d</w:t>
      </w:r>
      <w:r w:rsidRPr="006C2BDF">
        <w:rPr>
          <w:sz w:val="24"/>
          <w:szCs w:val="24"/>
        </w:rPr>
        <w:t>elicias</w:t>
      </w:r>
      <w:proofErr w:type="spellEnd"/>
      <w:r w:rsidRPr="006C2BDF"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</w:t>
      </w:r>
      <w:r w:rsidRPr="006C2BDF">
        <w:rPr>
          <w:sz w:val="24"/>
          <w:szCs w:val="24"/>
        </w:rPr>
        <w:t>onsumo</w:t>
      </w:r>
      <w:proofErr w:type="spellEnd"/>
      <w:r w:rsidRPr="006C2BDF">
        <w:rPr>
          <w:sz w:val="24"/>
          <w:szCs w:val="24"/>
        </w:rPr>
        <w:t xml:space="preserve"> y la </w:t>
      </w:r>
      <w:proofErr w:type="spellStart"/>
      <w:r>
        <w:rPr>
          <w:sz w:val="24"/>
          <w:szCs w:val="24"/>
        </w:rPr>
        <w:t>m</w:t>
      </w:r>
      <w:r w:rsidRPr="006C2BDF">
        <w:rPr>
          <w:sz w:val="24"/>
          <w:szCs w:val="24"/>
        </w:rPr>
        <w:t>undanidad</w:t>
      </w:r>
      <w:proofErr w:type="spellEnd"/>
      <w:r>
        <w:rPr>
          <w:sz w:val="24"/>
          <w:szCs w:val="24"/>
        </w:rPr>
        <w:t xml:space="preserve">”. </w:t>
      </w:r>
      <w:r w:rsidRPr="006C2BDF">
        <w:rPr>
          <w:sz w:val="24"/>
          <w:szCs w:val="24"/>
          <w:lang w:val="es-AR"/>
        </w:rPr>
        <w:t xml:space="preserve">MACLAS </w:t>
      </w:r>
      <w:proofErr w:type="spellStart"/>
      <w:r w:rsidRPr="006C2BDF">
        <w:rPr>
          <w:sz w:val="24"/>
          <w:szCs w:val="24"/>
          <w:lang w:val="es-AR"/>
        </w:rPr>
        <w:t>Conference</w:t>
      </w:r>
      <w:proofErr w:type="spellEnd"/>
      <w:r>
        <w:rPr>
          <w:sz w:val="24"/>
          <w:szCs w:val="24"/>
          <w:shd w:val="clear" w:color="auto" w:fill="FFFFFF"/>
          <w:lang w:val="es-ES"/>
        </w:rPr>
        <w:t xml:space="preserve">, </w:t>
      </w:r>
      <w:r w:rsidRPr="006C2BDF">
        <w:rPr>
          <w:sz w:val="24"/>
          <w:szCs w:val="24"/>
          <w:shd w:val="clear" w:color="auto" w:fill="FFFFFF"/>
          <w:lang w:val="es-ES"/>
        </w:rPr>
        <w:t>The College of New Jersey. March 18- 19, 2022.</w:t>
      </w:r>
    </w:p>
    <w:p w14:paraId="0507A619" w14:textId="77777777" w:rsidR="00F07D54" w:rsidRPr="003A03C0" w:rsidRDefault="00F07D54" w:rsidP="00825DCB">
      <w:pPr>
        <w:rPr>
          <w:sz w:val="24"/>
          <w:szCs w:val="24"/>
          <w:shd w:val="clear" w:color="auto" w:fill="FFFFFF"/>
          <w:lang w:val="es-ES"/>
        </w:rPr>
      </w:pPr>
    </w:p>
    <w:p w14:paraId="117BBAB7" w14:textId="77777777" w:rsidR="00825DCB" w:rsidRPr="003A03C0" w:rsidRDefault="00825DCB" w:rsidP="00825DCB">
      <w:pPr>
        <w:rPr>
          <w:sz w:val="24"/>
          <w:szCs w:val="24"/>
          <w:lang w:val="es-ES"/>
        </w:rPr>
      </w:pPr>
      <w:r w:rsidRPr="003A03C0">
        <w:rPr>
          <w:sz w:val="24"/>
          <w:szCs w:val="24"/>
          <w:shd w:val="clear" w:color="auto" w:fill="FFFFFF"/>
          <w:lang w:val="es-ES"/>
        </w:rPr>
        <w:t>“La pintura de Martín Ramírez: identidad en confinamiento y la negación de la categoría artística”</w:t>
      </w:r>
      <w:r w:rsidR="005367BB" w:rsidRPr="003A03C0">
        <w:rPr>
          <w:sz w:val="24"/>
          <w:szCs w:val="24"/>
          <w:shd w:val="clear" w:color="auto" w:fill="FFFFFF"/>
          <w:lang w:val="es-ES"/>
        </w:rPr>
        <w:t xml:space="preserve">. Virtual </w:t>
      </w:r>
      <w:proofErr w:type="spellStart"/>
      <w:r w:rsidR="005367BB" w:rsidRPr="003A03C0">
        <w:rPr>
          <w:sz w:val="24"/>
          <w:szCs w:val="24"/>
          <w:shd w:val="clear" w:color="auto" w:fill="FFFFFF"/>
          <w:lang w:val="es-ES"/>
        </w:rPr>
        <w:t>Congress</w:t>
      </w:r>
      <w:proofErr w:type="spellEnd"/>
      <w:r w:rsidR="005367BB" w:rsidRPr="003A03C0">
        <w:rPr>
          <w:sz w:val="24"/>
          <w:szCs w:val="24"/>
          <w:shd w:val="clear" w:color="auto" w:fill="FFFFFF"/>
          <w:lang w:val="es-ES"/>
        </w:rPr>
        <w:t xml:space="preserve"> of </w:t>
      </w:r>
      <w:proofErr w:type="spellStart"/>
      <w:r w:rsidR="005367BB" w:rsidRPr="003A03C0">
        <w:rPr>
          <w:sz w:val="24"/>
          <w:szCs w:val="24"/>
          <w:shd w:val="clear" w:color="auto" w:fill="FFFFFF"/>
          <w:lang w:val="es-ES"/>
        </w:rPr>
        <w:t>Latin</w:t>
      </w:r>
      <w:proofErr w:type="spellEnd"/>
      <w:r w:rsidR="005367BB" w:rsidRPr="003A03C0">
        <w:rPr>
          <w:sz w:val="24"/>
          <w:szCs w:val="24"/>
          <w:shd w:val="clear" w:color="auto" w:fill="FFFFFF"/>
          <w:lang w:val="es-ES"/>
        </w:rPr>
        <w:t xml:space="preserve"> American Studies </w:t>
      </w:r>
      <w:proofErr w:type="spellStart"/>
      <w:r w:rsidR="005367BB" w:rsidRPr="003A03C0">
        <w:rPr>
          <w:sz w:val="24"/>
          <w:szCs w:val="24"/>
          <w:shd w:val="clear" w:color="auto" w:fill="FFFFFF"/>
          <w:lang w:val="es-ES"/>
        </w:rPr>
        <w:t>Association</w:t>
      </w:r>
      <w:proofErr w:type="spellEnd"/>
      <w:r w:rsidR="005367BB" w:rsidRPr="003A03C0">
        <w:rPr>
          <w:sz w:val="24"/>
          <w:szCs w:val="24"/>
          <w:shd w:val="clear" w:color="auto" w:fill="FFFFFF"/>
          <w:lang w:val="es-ES"/>
        </w:rPr>
        <w:t xml:space="preserve"> (LASA) May, 26-29, 2021</w:t>
      </w:r>
      <w:r w:rsidR="00C71083" w:rsidRPr="003A03C0">
        <w:rPr>
          <w:sz w:val="24"/>
          <w:szCs w:val="24"/>
          <w:shd w:val="clear" w:color="auto" w:fill="FFFFFF"/>
          <w:lang w:val="es-ES"/>
        </w:rPr>
        <w:t xml:space="preserve">. </w:t>
      </w:r>
    </w:p>
    <w:p w14:paraId="52B6C9B5" w14:textId="77777777" w:rsidR="00825DCB" w:rsidRPr="00572388" w:rsidRDefault="00825DCB" w:rsidP="00027F40">
      <w:pPr>
        <w:rPr>
          <w:b/>
          <w:sz w:val="24"/>
          <w:szCs w:val="24"/>
          <w:lang w:val="es-AR"/>
        </w:rPr>
      </w:pPr>
    </w:p>
    <w:p w14:paraId="49650CAE" w14:textId="77777777" w:rsidR="00AC3962" w:rsidRPr="007570C2" w:rsidRDefault="00AC3962" w:rsidP="00AC3962">
      <w:pPr>
        <w:rPr>
          <w:sz w:val="24"/>
          <w:szCs w:val="24"/>
          <w:lang w:val="es-ES"/>
        </w:rPr>
      </w:pPr>
      <w:r w:rsidRPr="00152C44">
        <w:rPr>
          <w:sz w:val="24"/>
          <w:szCs w:val="24"/>
          <w:lang w:val="es-AR"/>
        </w:rPr>
        <w:t>“</w:t>
      </w:r>
      <w:r w:rsidRPr="00834A8B">
        <w:rPr>
          <w:sz w:val="24"/>
          <w:szCs w:val="24"/>
          <w:lang w:val="es-ES"/>
        </w:rPr>
        <w:t xml:space="preserve">Discurso visual, silencio institucional. Cine, telenovela e impunidad en la tardomodernidad argentina”. </w:t>
      </w:r>
      <w:proofErr w:type="spellStart"/>
      <w:r w:rsidRPr="007570C2">
        <w:rPr>
          <w:sz w:val="24"/>
          <w:szCs w:val="24"/>
          <w:lang w:val="es-ES"/>
        </w:rPr>
        <w:t>Latin</w:t>
      </w:r>
      <w:proofErr w:type="spellEnd"/>
      <w:r w:rsidRPr="007570C2">
        <w:rPr>
          <w:sz w:val="24"/>
          <w:szCs w:val="24"/>
          <w:lang w:val="es-ES"/>
        </w:rPr>
        <w:t xml:space="preserve"> American Studies </w:t>
      </w:r>
      <w:proofErr w:type="spellStart"/>
      <w:r w:rsidRPr="007570C2">
        <w:rPr>
          <w:sz w:val="24"/>
          <w:szCs w:val="24"/>
          <w:lang w:val="es-ES"/>
        </w:rPr>
        <w:t>Association</w:t>
      </w:r>
      <w:proofErr w:type="spellEnd"/>
      <w:r w:rsidRPr="007570C2">
        <w:rPr>
          <w:sz w:val="24"/>
          <w:szCs w:val="24"/>
          <w:lang w:val="es-ES"/>
        </w:rPr>
        <w:t xml:space="preserve"> (LASA</w:t>
      </w:r>
      <w:r w:rsidRPr="007570C2">
        <w:rPr>
          <w:szCs w:val="24"/>
          <w:lang w:val="es-ES"/>
        </w:rPr>
        <w:t>),</w:t>
      </w:r>
      <w:r w:rsidRPr="007570C2">
        <w:rPr>
          <w:sz w:val="24"/>
          <w:szCs w:val="24"/>
          <w:lang w:val="es-ES"/>
        </w:rPr>
        <w:t xml:space="preserve"> Boston May 24-27, 2019</w:t>
      </w:r>
    </w:p>
    <w:p w14:paraId="44A44694" w14:textId="77777777" w:rsidR="00AC3962" w:rsidRDefault="00AC3962" w:rsidP="00027F40">
      <w:pPr>
        <w:rPr>
          <w:b/>
          <w:sz w:val="24"/>
          <w:szCs w:val="24"/>
          <w:lang w:val="es-AR"/>
        </w:rPr>
      </w:pPr>
    </w:p>
    <w:p w14:paraId="6D346DA9" w14:textId="77777777" w:rsidR="00B80ED4" w:rsidRDefault="00B80ED4" w:rsidP="00027F40">
      <w:pPr>
        <w:rPr>
          <w:sz w:val="24"/>
          <w:szCs w:val="24"/>
          <w:lang w:val="es-AR"/>
        </w:rPr>
      </w:pPr>
      <w:r w:rsidRPr="007570C2">
        <w:rPr>
          <w:sz w:val="24"/>
          <w:szCs w:val="24"/>
          <w:lang w:val="es-ES"/>
        </w:rPr>
        <w:t xml:space="preserve">“La poética de la espera en </w:t>
      </w:r>
      <w:r w:rsidRPr="007570C2">
        <w:rPr>
          <w:i/>
          <w:sz w:val="24"/>
          <w:szCs w:val="24"/>
          <w:lang w:val="es-ES"/>
        </w:rPr>
        <w:t>Zama</w:t>
      </w:r>
      <w:r w:rsidRPr="007570C2">
        <w:rPr>
          <w:sz w:val="24"/>
          <w:szCs w:val="24"/>
          <w:lang w:val="es-ES"/>
        </w:rPr>
        <w:t xml:space="preserve"> y </w:t>
      </w:r>
      <w:r w:rsidRPr="007570C2">
        <w:rPr>
          <w:i/>
          <w:sz w:val="24"/>
          <w:szCs w:val="24"/>
          <w:lang w:val="es-ES"/>
        </w:rPr>
        <w:t>El coronel no tiene quien le escriba</w:t>
      </w:r>
      <w:r w:rsidRPr="007570C2">
        <w:rPr>
          <w:sz w:val="24"/>
          <w:szCs w:val="24"/>
          <w:lang w:val="es-ES"/>
        </w:rPr>
        <w:t>”.</w:t>
      </w:r>
      <w:r w:rsidRPr="00B80ED4">
        <w:rPr>
          <w:sz w:val="24"/>
          <w:szCs w:val="24"/>
          <w:lang w:val="es-AR"/>
        </w:rPr>
        <w:t xml:space="preserve"> </w:t>
      </w:r>
      <w:r w:rsidRPr="004B2145">
        <w:rPr>
          <w:sz w:val="24"/>
          <w:szCs w:val="24"/>
          <w:lang w:val="es-AR"/>
        </w:rPr>
        <w:t>MACLAS Conference</w:t>
      </w:r>
      <w:r>
        <w:rPr>
          <w:sz w:val="24"/>
          <w:szCs w:val="24"/>
          <w:lang w:val="es-AR"/>
        </w:rPr>
        <w:t>, SUNNY Stony Brook, March 8-9</w:t>
      </w:r>
      <w:r w:rsidR="007C76BB">
        <w:rPr>
          <w:sz w:val="24"/>
          <w:szCs w:val="24"/>
          <w:lang w:val="es-AR"/>
        </w:rPr>
        <w:t>, 2019</w:t>
      </w:r>
      <w:r w:rsidRPr="00834A8B">
        <w:rPr>
          <w:sz w:val="24"/>
          <w:szCs w:val="24"/>
          <w:lang w:val="es-ES"/>
        </w:rPr>
        <w:t>.</w:t>
      </w:r>
    </w:p>
    <w:p w14:paraId="0F5FDAB1" w14:textId="77777777" w:rsidR="00152C44" w:rsidRPr="00152C44" w:rsidRDefault="00152C44" w:rsidP="00027F40">
      <w:pPr>
        <w:rPr>
          <w:sz w:val="24"/>
          <w:szCs w:val="24"/>
          <w:lang w:val="es-AR"/>
        </w:rPr>
      </w:pPr>
    </w:p>
    <w:p w14:paraId="6B557A29" w14:textId="77777777" w:rsidR="00027F40" w:rsidRPr="004B2145" w:rsidRDefault="00027F40" w:rsidP="00027F40">
      <w:pPr>
        <w:rPr>
          <w:sz w:val="24"/>
          <w:szCs w:val="24"/>
          <w:lang w:val="es-AR"/>
        </w:rPr>
      </w:pPr>
      <w:r w:rsidRPr="004B2145">
        <w:rPr>
          <w:sz w:val="24"/>
          <w:szCs w:val="24"/>
          <w:lang w:val="es-AR"/>
        </w:rPr>
        <w:t xml:space="preserve">“La pintura de Martín Ramírez: la existencia en los intersticios”. MACLAS Conference, Mulhenberg College, Allentown PA, March 8-10, 2018. </w:t>
      </w:r>
    </w:p>
    <w:p w14:paraId="493C6A22" w14:textId="77777777" w:rsidR="00027F40" w:rsidRDefault="00027F40" w:rsidP="00027F40">
      <w:pPr>
        <w:rPr>
          <w:b/>
          <w:sz w:val="24"/>
          <w:szCs w:val="24"/>
          <w:lang w:val="es-AR"/>
        </w:rPr>
      </w:pPr>
    </w:p>
    <w:p w14:paraId="2DC08247" w14:textId="77777777" w:rsidR="00027F40" w:rsidRPr="00AD5A4E" w:rsidRDefault="00027F40" w:rsidP="00027F40">
      <w:pPr>
        <w:rPr>
          <w:sz w:val="24"/>
          <w:lang w:val="es-ES_tradnl"/>
        </w:rPr>
      </w:pPr>
      <w:r>
        <w:rPr>
          <w:sz w:val="24"/>
          <w:lang w:val="es-ES"/>
        </w:rPr>
        <w:t>“</w:t>
      </w:r>
      <w:r w:rsidRPr="00AD5A4E">
        <w:rPr>
          <w:sz w:val="24"/>
          <w:lang w:val="es-ES"/>
        </w:rPr>
        <w:t xml:space="preserve">Cuerpos que hablan: identidad </w:t>
      </w:r>
      <w:r w:rsidRPr="00AD5A4E">
        <w:rPr>
          <w:sz w:val="24"/>
          <w:lang w:val="es-ES_tradnl"/>
        </w:rPr>
        <w:t xml:space="preserve">sexual en </w:t>
      </w:r>
      <w:r w:rsidRPr="00AD5A4E">
        <w:rPr>
          <w:i/>
          <w:sz w:val="24"/>
          <w:lang w:val="es-ES_tradnl"/>
        </w:rPr>
        <w:t>XXY</w:t>
      </w:r>
      <w:r w:rsidRPr="00AD5A4E">
        <w:rPr>
          <w:sz w:val="24"/>
          <w:lang w:val="es-ES_tradnl"/>
        </w:rPr>
        <w:t xml:space="preserve"> de Lucía </w:t>
      </w:r>
      <w:proofErr w:type="spellStart"/>
      <w:r w:rsidRPr="00AD5A4E">
        <w:rPr>
          <w:sz w:val="24"/>
          <w:lang w:val="es-ES_tradnl"/>
        </w:rPr>
        <w:t>Puenzo</w:t>
      </w:r>
      <w:proofErr w:type="spellEnd"/>
      <w:r>
        <w:rPr>
          <w:sz w:val="24"/>
          <w:lang w:val="es-ES_tradnl"/>
        </w:rPr>
        <w:t xml:space="preserve">”. MALAS </w:t>
      </w:r>
      <w:proofErr w:type="spellStart"/>
      <w:r>
        <w:rPr>
          <w:sz w:val="24"/>
          <w:lang w:val="es-ES_tradnl"/>
        </w:rPr>
        <w:t>Conference</w:t>
      </w:r>
      <w:proofErr w:type="spellEnd"/>
      <w:r>
        <w:rPr>
          <w:sz w:val="24"/>
          <w:lang w:val="es-ES_tradnl"/>
        </w:rPr>
        <w:t>, Saint Louis, MO (</w:t>
      </w:r>
      <w:proofErr w:type="gramStart"/>
      <w:r>
        <w:rPr>
          <w:sz w:val="24"/>
          <w:lang w:val="es-ES_tradnl"/>
        </w:rPr>
        <w:t>Octubre</w:t>
      </w:r>
      <w:proofErr w:type="gramEnd"/>
      <w:r>
        <w:rPr>
          <w:sz w:val="24"/>
          <w:lang w:val="es-ES_tradnl"/>
        </w:rPr>
        <w:t xml:space="preserve"> 19-21, 2017).</w:t>
      </w:r>
    </w:p>
    <w:p w14:paraId="4D52B529" w14:textId="77777777" w:rsidR="00027F40" w:rsidRPr="008D3114" w:rsidRDefault="00027F40" w:rsidP="00027F40">
      <w:pPr>
        <w:rPr>
          <w:b/>
          <w:sz w:val="24"/>
          <w:szCs w:val="24"/>
          <w:lang w:val="es-AR"/>
        </w:rPr>
      </w:pPr>
    </w:p>
    <w:p w14:paraId="78FCB7CA" w14:textId="77777777" w:rsidR="00027F40" w:rsidRPr="008D3114" w:rsidRDefault="00027F40" w:rsidP="00027F40">
      <w:pPr>
        <w:rPr>
          <w:b/>
          <w:i/>
          <w:lang w:val="es-ES_tradnl"/>
        </w:rPr>
      </w:pPr>
      <w:r w:rsidRPr="00834A8B">
        <w:rPr>
          <w:rFonts w:ascii="Times" w:hAnsi="Times"/>
          <w:sz w:val="24"/>
          <w:szCs w:val="24"/>
          <w:lang w:val="es-ES"/>
        </w:rPr>
        <w:t>“</w:t>
      </w:r>
      <w:r w:rsidRPr="008D3114">
        <w:rPr>
          <w:rFonts w:ascii="Times" w:hAnsi="Times"/>
          <w:sz w:val="24"/>
          <w:szCs w:val="24"/>
          <w:lang w:val="es-ES_tradnl"/>
        </w:rPr>
        <w:t xml:space="preserve">Dámaso A. Larrañaga: visiones de la patria en el </w:t>
      </w:r>
      <w:r w:rsidRPr="008D3114">
        <w:rPr>
          <w:rFonts w:ascii="Times" w:hAnsi="Times"/>
          <w:i/>
          <w:sz w:val="24"/>
          <w:szCs w:val="24"/>
          <w:lang w:val="es-ES_tradnl"/>
        </w:rPr>
        <w:t>Diario de viaje de Montevideo a Paysandú (1815)</w:t>
      </w:r>
      <w:r w:rsidRPr="00834A8B">
        <w:rPr>
          <w:rFonts w:ascii="Times" w:hAnsi="Times"/>
          <w:sz w:val="24"/>
          <w:szCs w:val="24"/>
          <w:lang w:val="es-ES"/>
        </w:rPr>
        <w:t xml:space="preserve">.” </w:t>
      </w:r>
      <w:r w:rsidRPr="008D3114">
        <w:rPr>
          <w:rFonts w:ascii="Times" w:hAnsi="Times"/>
          <w:sz w:val="24"/>
          <w:szCs w:val="24"/>
        </w:rPr>
        <w:t>LASA Cono Sur. Montevideo (July 19-22, 2017)</w:t>
      </w:r>
    </w:p>
    <w:p w14:paraId="1223AEAE" w14:textId="77777777" w:rsidR="00027F40" w:rsidRPr="008D3114" w:rsidRDefault="00027F40" w:rsidP="00027F40">
      <w:pPr>
        <w:rPr>
          <w:sz w:val="24"/>
          <w:szCs w:val="24"/>
        </w:rPr>
      </w:pPr>
    </w:p>
    <w:p w14:paraId="7DF10B12" w14:textId="77777777" w:rsidR="00027F40" w:rsidRPr="008D3114" w:rsidRDefault="00027F40" w:rsidP="00027F40">
      <w:pPr>
        <w:rPr>
          <w:sz w:val="24"/>
          <w:szCs w:val="24"/>
        </w:rPr>
      </w:pPr>
      <w:r w:rsidRPr="00834A8B">
        <w:rPr>
          <w:sz w:val="24"/>
          <w:szCs w:val="24"/>
          <w:lang w:val="es-ES"/>
        </w:rPr>
        <w:t>“Revistas argentinas</w:t>
      </w:r>
      <w:r w:rsidRPr="008D3114">
        <w:rPr>
          <w:sz w:val="24"/>
          <w:szCs w:val="24"/>
          <w:lang w:val="es-ES_tradnl"/>
        </w:rPr>
        <w:t xml:space="preserve"> en la modernidad</w:t>
      </w:r>
      <w:r w:rsidRPr="00834A8B">
        <w:rPr>
          <w:sz w:val="24"/>
          <w:szCs w:val="24"/>
          <w:lang w:val="es-ES"/>
        </w:rPr>
        <w:t xml:space="preserve">: consumo y la </w:t>
      </w:r>
      <w:proofErr w:type="spellStart"/>
      <w:r w:rsidRPr="00834A8B">
        <w:rPr>
          <w:sz w:val="24"/>
          <w:szCs w:val="24"/>
          <w:lang w:val="es-ES"/>
        </w:rPr>
        <w:t>educaci</w:t>
      </w:r>
      <w:r w:rsidRPr="008D3114">
        <w:rPr>
          <w:sz w:val="24"/>
          <w:szCs w:val="24"/>
          <w:lang w:val="es-ES_tradnl"/>
        </w:rPr>
        <w:t>ón</w:t>
      </w:r>
      <w:proofErr w:type="spellEnd"/>
      <w:r w:rsidRPr="008D3114">
        <w:rPr>
          <w:sz w:val="24"/>
          <w:szCs w:val="24"/>
          <w:lang w:val="es-ES_tradnl"/>
        </w:rPr>
        <w:t xml:space="preserve"> del gusto en </w:t>
      </w:r>
      <w:r w:rsidRPr="008D3114">
        <w:rPr>
          <w:i/>
          <w:sz w:val="24"/>
          <w:szCs w:val="24"/>
          <w:lang w:val="es-ES_tradnl"/>
        </w:rPr>
        <w:t xml:space="preserve">Caras y Caretas </w:t>
      </w:r>
      <w:r w:rsidRPr="008D3114">
        <w:rPr>
          <w:sz w:val="24"/>
          <w:szCs w:val="24"/>
          <w:lang w:val="es-ES_tradnl"/>
        </w:rPr>
        <w:t xml:space="preserve">y </w:t>
      </w:r>
      <w:r w:rsidRPr="008D3114">
        <w:rPr>
          <w:i/>
          <w:sz w:val="24"/>
          <w:szCs w:val="24"/>
          <w:lang w:val="es-ES_tradnl"/>
        </w:rPr>
        <w:t>El Hogar”</w:t>
      </w:r>
      <w:r w:rsidRPr="008D3114">
        <w:rPr>
          <w:sz w:val="24"/>
          <w:szCs w:val="24"/>
          <w:lang w:val="es-ES_tradnl"/>
        </w:rPr>
        <w:t xml:space="preserve">. Simposio: Representaciones de la moda y el vestido en las literaturas hispánicas. </w:t>
      </w:r>
      <w:r w:rsidRPr="00834A8B">
        <w:rPr>
          <w:sz w:val="24"/>
          <w:szCs w:val="24"/>
        </w:rPr>
        <w:t xml:space="preserve">Lehman College, City University of New York (April 7-8, 2017) </w:t>
      </w:r>
    </w:p>
    <w:p w14:paraId="2342A4C8" w14:textId="77777777" w:rsidR="00027F40" w:rsidRPr="008D3114" w:rsidRDefault="00027F40" w:rsidP="00027F40">
      <w:pPr>
        <w:rPr>
          <w:sz w:val="24"/>
          <w:szCs w:val="24"/>
        </w:rPr>
      </w:pPr>
    </w:p>
    <w:p w14:paraId="4EB84E38" w14:textId="77777777" w:rsidR="00027F40" w:rsidRPr="008D3114" w:rsidRDefault="00027F40" w:rsidP="00027F40">
      <w:pPr>
        <w:rPr>
          <w:sz w:val="24"/>
          <w:szCs w:val="24"/>
          <w:lang w:val="es-ES_tradnl"/>
        </w:rPr>
      </w:pPr>
      <w:r w:rsidRPr="00834A8B">
        <w:rPr>
          <w:sz w:val="24"/>
          <w:szCs w:val="24"/>
        </w:rPr>
        <w:t>“</w:t>
      </w:r>
      <w:proofErr w:type="spellStart"/>
      <w:r w:rsidRPr="00834A8B">
        <w:rPr>
          <w:sz w:val="24"/>
          <w:szCs w:val="24"/>
        </w:rPr>
        <w:t>Subjetividades</w:t>
      </w:r>
      <w:proofErr w:type="spellEnd"/>
      <w:r w:rsidRPr="00834A8B">
        <w:rPr>
          <w:sz w:val="24"/>
          <w:szCs w:val="24"/>
        </w:rPr>
        <w:t xml:space="preserve"> y </w:t>
      </w:r>
      <w:proofErr w:type="spellStart"/>
      <w:r w:rsidRPr="00834A8B">
        <w:rPr>
          <w:sz w:val="24"/>
          <w:szCs w:val="24"/>
        </w:rPr>
        <w:t>medioambiente</w:t>
      </w:r>
      <w:proofErr w:type="spellEnd"/>
      <w:r w:rsidRPr="00834A8B">
        <w:rPr>
          <w:sz w:val="24"/>
          <w:szCs w:val="24"/>
        </w:rPr>
        <w:t xml:space="preserve">. </w:t>
      </w:r>
      <w:r w:rsidRPr="00834A8B">
        <w:rPr>
          <w:sz w:val="24"/>
          <w:szCs w:val="24"/>
          <w:lang w:val="es-ES"/>
        </w:rPr>
        <w:t xml:space="preserve">Reflexiones sobre </w:t>
      </w:r>
      <w:r w:rsidRPr="00834A8B">
        <w:rPr>
          <w:i/>
          <w:sz w:val="24"/>
          <w:szCs w:val="24"/>
          <w:lang w:val="es-ES"/>
        </w:rPr>
        <w:t>Don Segundo Sombra</w:t>
      </w:r>
      <w:r w:rsidRPr="00834A8B">
        <w:rPr>
          <w:sz w:val="24"/>
          <w:szCs w:val="24"/>
          <w:lang w:val="es-ES"/>
        </w:rPr>
        <w:t xml:space="preserve"> (1926), de Ricardo G</w:t>
      </w:r>
      <w:proofErr w:type="spellStart"/>
      <w:r w:rsidRPr="008D3114">
        <w:rPr>
          <w:sz w:val="24"/>
          <w:szCs w:val="24"/>
          <w:lang w:val="es-ES_tradnl"/>
        </w:rPr>
        <w:t>üiraldes</w:t>
      </w:r>
      <w:proofErr w:type="spellEnd"/>
      <w:r w:rsidRPr="008D3114">
        <w:rPr>
          <w:sz w:val="24"/>
          <w:szCs w:val="24"/>
          <w:lang w:val="es-ES_tradnl"/>
        </w:rPr>
        <w:t>”. MACLAS. Charlottesville, VA (March, 24-25, 2017)</w:t>
      </w:r>
    </w:p>
    <w:p w14:paraId="0F9D91B7" w14:textId="77777777" w:rsidR="00027F40" w:rsidRPr="00834A8B" w:rsidRDefault="00027F40" w:rsidP="00027F40">
      <w:pPr>
        <w:rPr>
          <w:sz w:val="24"/>
          <w:szCs w:val="24"/>
          <w:lang w:val="es-ES"/>
        </w:rPr>
      </w:pPr>
    </w:p>
    <w:p w14:paraId="2AEBC504" w14:textId="77777777" w:rsidR="00027F40" w:rsidRPr="00834A8B" w:rsidRDefault="00027F40" w:rsidP="00027F40">
      <w:pPr>
        <w:rPr>
          <w:sz w:val="24"/>
          <w:szCs w:val="24"/>
        </w:rPr>
      </w:pPr>
      <w:r w:rsidRPr="00834A8B">
        <w:rPr>
          <w:sz w:val="24"/>
          <w:szCs w:val="24"/>
          <w:lang w:val="es-ES"/>
        </w:rPr>
        <w:t>“</w:t>
      </w:r>
      <w:r w:rsidR="0089171C" w:rsidRPr="003A03C0">
        <w:rPr>
          <w:sz w:val="24"/>
          <w:szCs w:val="24"/>
          <w:lang w:val="es-ES"/>
        </w:rPr>
        <w:t>‘</w:t>
      </w:r>
      <w:r w:rsidRPr="00834A8B">
        <w:rPr>
          <w:sz w:val="24"/>
          <w:szCs w:val="24"/>
          <w:lang w:val="es-ES"/>
        </w:rPr>
        <w:t xml:space="preserve">Muerte por alacrán’, de Armonía Somers: Símbolos del deseo en la narrativa latinoamericana”. </w:t>
      </w:r>
      <w:r w:rsidRPr="008D3114">
        <w:rPr>
          <w:sz w:val="24"/>
          <w:szCs w:val="24"/>
        </w:rPr>
        <w:t>Midwest Association of Latin American Studies Conference, Saint Louis (</w:t>
      </w:r>
      <w:proofErr w:type="gramStart"/>
      <w:r w:rsidRPr="008D3114">
        <w:rPr>
          <w:sz w:val="24"/>
          <w:szCs w:val="24"/>
        </w:rPr>
        <w:t>October,</w:t>
      </w:r>
      <w:proofErr w:type="gramEnd"/>
      <w:r w:rsidRPr="008D3114">
        <w:rPr>
          <w:sz w:val="24"/>
          <w:szCs w:val="24"/>
        </w:rPr>
        <w:t xml:space="preserve"> 12-15, 2016)</w:t>
      </w:r>
    </w:p>
    <w:p w14:paraId="31F1F263" w14:textId="77777777" w:rsidR="00027F40" w:rsidRPr="00834A8B" w:rsidRDefault="00027F40" w:rsidP="00027F40">
      <w:pPr>
        <w:rPr>
          <w:b/>
          <w:sz w:val="24"/>
          <w:szCs w:val="24"/>
        </w:rPr>
      </w:pPr>
    </w:p>
    <w:p w14:paraId="29EC81D4" w14:textId="77777777" w:rsidR="00027F40" w:rsidRPr="008D3114" w:rsidRDefault="00027F40" w:rsidP="00027F40">
      <w:pPr>
        <w:rPr>
          <w:b/>
          <w:sz w:val="24"/>
          <w:szCs w:val="24"/>
          <w:lang w:val="es-AR"/>
        </w:rPr>
      </w:pPr>
      <w:r w:rsidRPr="008D3114">
        <w:rPr>
          <w:sz w:val="24"/>
          <w:szCs w:val="24"/>
          <w:lang w:val="es-AR"/>
        </w:rPr>
        <w:t>“Im</w:t>
      </w:r>
      <w:proofErr w:type="spellStart"/>
      <w:r w:rsidRPr="008D3114">
        <w:rPr>
          <w:sz w:val="24"/>
          <w:szCs w:val="24"/>
          <w:lang w:val="es-ES_tradnl"/>
        </w:rPr>
        <w:t>ágenes</w:t>
      </w:r>
      <w:proofErr w:type="spellEnd"/>
      <w:r w:rsidRPr="008D3114">
        <w:rPr>
          <w:sz w:val="24"/>
          <w:szCs w:val="24"/>
          <w:lang w:val="es-ES_tradnl"/>
        </w:rPr>
        <w:t xml:space="preserve"> para una guerra. La Primera Guerra Mundial vista a través de las imágenes de la revista</w:t>
      </w:r>
      <w:r w:rsidRPr="008D3114">
        <w:rPr>
          <w:b/>
          <w:sz w:val="24"/>
          <w:szCs w:val="24"/>
          <w:lang w:val="es-ES_tradnl"/>
        </w:rPr>
        <w:t xml:space="preserve"> </w:t>
      </w:r>
      <w:r w:rsidRPr="00834A8B">
        <w:rPr>
          <w:i/>
          <w:sz w:val="24"/>
          <w:szCs w:val="24"/>
          <w:lang w:val="es-ES"/>
        </w:rPr>
        <w:t>Caras y Caretas</w:t>
      </w:r>
      <w:r w:rsidRPr="00834A8B">
        <w:rPr>
          <w:sz w:val="24"/>
          <w:szCs w:val="24"/>
          <w:lang w:val="es-ES"/>
        </w:rPr>
        <w:t xml:space="preserve"> (Argentina 1914- 1918)”. </w:t>
      </w:r>
      <w:r w:rsidRPr="008D3114">
        <w:rPr>
          <w:sz w:val="24"/>
          <w:szCs w:val="24"/>
        </w:rPr>
        <w:t>Conference of Mid Atlantic Council of Latin American Studies (</w:t>
      </w:r>
      <w:r w:rsidRPr="00834A8B">
        <w:rPr>
          <w:sz w:val="24"/>
          <w:szCs w:val="24"/>
        </w:rPr>
        <w:t xml:space="preserve">MACLAS). </w:t>
      </w:r>
      <w:proofErr w:type="gramStart"/>
      <w:r w:rsidRPr="008D3114">
        <w:rPr>
          <w:sz w:val="24"/>
          <w:szCs w:val="24"/>
          <w:lang w:val="es-AR"/>
        </w:rPr>
        <w:t>Philadelphia  (</w:t>
      </w:r>
      <w:proofErr w:type="gramEnd"/>
      <w:r w:rsidRPr="008D3114">
        <w:rPr>
          <w:sz w:val="24"/>
          <w:szCs w:val="24"/>
          <w:lang w:val="es-AR"/>
        </w:rPr>
        <w:t xml:space="preserve">March 4-5, 2016) </w:t>
      </w:r>
    </w:p>
    <w:p w14:paraId="713D6EE4" w14:textId="77777777" w:rsidR="00027F40" w:rsidRPr="008D3114" w:rsidRDefault="00027F40" w:rsidP="00027F40">
      <w:pPr>
        <w:rPr>
          <w:b/>
          <w:sz w:val="24"/>
          <w:szCs w:val="24"/>
          <w:lang w:val="es-AR"/>
        </w:rPr>
      </w:pPr>
    </w:p>
    <w:p w14:paraId="5CD4089A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  <w:lang w:val="es-AR"/>
        </w:rPr>
        <w:t>“</w:t>
      </w:r>
      <w:r w:rsidRPr="008D3114">
        <w:rPr>
          <w:i/>
          <w:sz w:val="24"/>
          <w:szCs w:val="24"/>
          <w:lang w:val="es-AR"/>
        </w:rPr>
        <w:t>Don Segundo Sombra</w:t>
      </w:r>
      <w:r w:rsidRPr="008D3114">
        <w:rPr>
          <w:sz w:val="24"/>
          <w:szCs w:val="24"/>
          <w:lang w:val="es-AR"/>
        </w:rPr>
        <w:t xml:space="preserve"> (1926), de Ricardo Güiraldes. Novela de la nostalgia”. </w:t>
      </w:r>
      <w:r w:rsidRPr="00834A8B">
        <w:rPr>
          <w:sz w:val="24"/>
          <w:szCs w:val="24"/>
        </w:rPr>
        <w:t>Conference of Midwest Association for Latin American Studies (MALAS), Millersville University, Millersville PA (</w:t>
      </w:r>
      <w:r w:rsidRPr="008D3114">
        <w:rPr>
          <w:sz w:val="24"/>
          <w:szCs w:val="24"/>
        </w:rPr>
        <w:t xml:space="preserve">October 8-10, 2015) </w:t>
      </w:r>
    </w:p>
    <w:p w14:paraId="4D5AEBD0" w14:textId="77777777" w:rsidR="00027F40" w:rsidRPr="00834A8B" w:rsidRDefault="00027F40" w:rsidP="00027F40">
      <w:pPr>
        <w:rPr>
          <w:sz w:val="24"/>
          <w:szCs w:val="24"/>
        </w:rPr>
      </w:pPr>
    </w:p>
    <w:p w14:paraId="34156BAC" w14:textId="77777777" w:rsidR="00027F40" w:rsidRPr="008D3114" w:rsidRDefault="00027F40" w:rsidP="00027F40">
      <w:pPr>
        <w:rPr>
          <w:sz w:val="24"/>
          <w:szCs w:val="24"/>
        </w:rPr>
      </w:pPr>
      <w:r w:rsidRPr="00834A8B">
        <w:rPr>
          <w:sz w:val="24"/>
          <w:szCs w:val="24"/>
          <w:lang w:val="es-ES"/>
        </w:rPr>
        <w:t xml:space="preserve">“Balconeando la historia: la Primera Guerra Mundial vista a través de las imágenes de la revista </w:t>
      </w:r>
      <w:r w:rsidRPr="00834A8B">
        <w:rPr>
          <w:i/>
          <w:sz w:val="24"/>
          <w:szCs w:val="24"/>
          <w:lang w:val="es-ES"/>
        </w:rPr>
        <w:t>Caras y Caretas</w:t>
      </w:r>
      <w:r w:rsidRPr="00834A8B">
        <w:rPr>
          <w:sz w:val="24"/>
          <w:szCs w:val="24"/>
          <w:lang w:val="es-ES"/>
        </w:rPr>
        <w:t xml:space="preserve"> (Argentina 1914- 1918)”. </w:t>
      </w:r>
      <w:r w:rsidRPr="00834A8B">
        <w:rPr>
          <w:sz w:val="24"/>
          <w:szCs w:val="24"/>
        </w:rPr>
        <w:t xml:space="preserve">Latin American Studies Association (LASA), </w:t>
      </w:r>
      <w:r w:rsidRPr="008D3114">
        <w:rPr>
          <w:sz w:val="24"/>
          <w:szCs w:val="24"/>
        </w:rPr>
        <w:t xml:space="preserve">Puerto Rico (May 2015) </w:t>
      </w:r>
    </w:p>
    <w:p w14:paraId="34D0688C" w14:textId="77777777" w:rsidR="00027F40" w:rsidRPr="00834A8B" w:rsidRDefault="00027F40" w:rsidP="00027F40">
      <w:pPr>
        <w:rPr>
          <w:sz w:val="24"/>
          <w:szCs w:val="24"/>
        </w:rPr>
      </w:pPr>
    </w:p>
    <w:p w14:paraId="3A478C24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lastRenderedPageBreak/>
        <w:t xml:space="preserve">“Body Talk: Gender and Disabilities in Lucía Puenzo’s film </w:t>
      </w:r>
      <w:r w:rsidRPr="008D3114">
        <w:rPr>
          <w:i/>
          <w:sz w:val="24"/>
          <w:szCs w:val="24"/>
        </w:rPr>
        <w:t>XXY</w:t>
      </w:r>
      <w:r w:rsidRPr="008D3114">
        <w:rPr>
          <w:sz w:val="24"/>
          <w:szCs w:val="24"/>
        </w:rPr>
        <w:t xml:space="preserve"> (Argentina, 2007)”. Interdisciplinary Social Sciences Conference. </w:t>
      </w:r>
      <w:r w:rsidRPr="008D3114">
        <w:rPr>
          <w:rFonts w:cs="Arial"/>
          <w:iCs/>
          <w:sz w:val="24"/>
          <w:szCs w:val="24"/>
        </w:rPr>
        <w:t>Charles University,</w:t>
      </w:r>
      <w:r w:rsidR="004E6F36">
        <w:rPr>
          <w:rFonts w:cs="Arial"/>
          <w:iCs/>
          <w:sz w:val="24"/>
          <w:szCs w:val="24"/>
        </w:rPr>
        <w:t xml:space="preserve"> </w:t>
      </w:r>
      <w:r w:rsidRPr="008D3114">
        <w:rPr>
          <w:rFonts w:cs="Arial"/>
          <w:iCs/>
          <w:sz w:val="24"/>
          <w:szCs w:val="24"/>
        </w:rPr>
        <w:t>Prague, Czech Republic (July 30 -1 August 2013)</w:t>
      </w:r>
    </w:p>
    <w:p w14:paraId="65D80D47" w14:textId="77777777" w:rsidR="00027F40" w:rsidRPr="00834A8B" w:rsidRDefault="00027F40" w:rsidP="00027F40">
      <w:pPr>
        <w:rPr>
          <w:b/>
          <w:sz w:val="24"/>
          <w:szCs w:val="24"/>
        </w:rPr>
      </w:pPr>
    </w:p>
    <w:p w14:paraId="2C825295" w14:textId="77777777" w:rsidR="00027F40" w:rsidRPr="008D3114" w:rsidRDefault="00027F40" w:rsidP="00027F40">
      <w:pPr>
        <w:rPr>
          <w:sz w:val="24"/>
          <w:szCs w:val="24"/>
        </w:rPr>
      </w:pPr>
      <w:r w:rsidRPr="00834A8B">
        <w:rPr>
          <w:sz w:val="24"/>
          <w:szCs w:val="24"/>
          <w:lang w:val="es-ES"/>
        </w:rPr>
        <w:t xml:space="preserve">“El lado oscuro de la modernidad en el cambio de siglo en Argentina: la crónica roja en </w:t>
      </w:r>
      <w:r w:rsidRPr="00834A8B">
        <w:rPr>
          <w:i/>
          <w:sz w:val="24"/>
          <w:szCs w:val="24"/>
          <w:lang w:val="es-ES"/>
        </w:rPr>
        <w:t>Caras y Caretas</w:t>
      </w:r>
      <w:r w:rsidRPr="00834A8B">
        <w:rPr>
          <w:sz w:val="24"/>
          <w:szCs w:val="24"/>
          <w:lang w:val="es-ES"/>
        </w:rPr>
        <w:t xml:space="preserve"> (1898- 1910)”. </w:t>
      </w:r>
      <w:r w:rsidRPr="00834A8B">
        <w:rPr>
          <w:sz w:val="24"/>
          <w:szCs w:val="24"/>
        </w:rPr>
        <w:t>Latin American Studies Association (LASA). Washington D.C. (</w:t>
      </w:r>
      <w:r w:rsidRPr="008D3114">
        <w:rPr>
          <w:sz w:val="24"/>
          <w:szCs w:val="24"/>
        </w:rPr>
        <w:t>May 29 to June 1, 2013)</w:t>
      </w:r>
    </w:p>
    <w:p w14:paraId="1EA6E64A" w14:textId="77777777" w:rsidR="00027F40" w:rsidRPr="008D3114" w:rsidRDefault="00027F40" w:rsidP="00027F40">
      <w:pPr>
        <w:rPr>
          <w:sz w:val="24"/>
          <w:szCs w:val="24"/>
        </w:rPr>
      </w:pPr>
    </w:p>
    <w:p w14:paraId="03DD554A" w14:textId="77777777" w:rsidR="00027F40" w:rsidRPr="00834A8B" w:rsidRDefault="00027F40" w:rsidP="00027F40">
      <w:pPr>
        <w:pStyle w:val="BodyText"/>
        <w:jc w:val="left"/>
        <w:rPr>
          <w:szCs w:val="24"/>
          <w:lang w:val="en-US"/>
        </w:rPr>
      </w:pPr>
      <w:r w:rsidRPr="00834A8B">
        <w:rPr>
          <w:rFonts w:ascii="Times New Roman" w:hAnsi="Times New Roman"/>
          <w:szCs w:val="24"/>
          <w:lang w:val="en-US"/>
        </w:rPr>
        <w:t xml:space="preserve">“The Feast of Modernity in Images.  </w:t>
      </w:r>
      <w:r w:rsidRPr="008D3114">
        <w:rPr>
          <w:rFonts w:ascii="Times New Roman" w:hAnsi="Times New Roman"/>
          <w:szCs w:val="24"/>
        </w:rPr>
        <w:t xml:space="preserve">The </w:t>
      </w:r>
      <w:proofErr w:type="spellStart"/>
      <w:r w:rsidRPr="008D3114">
        <w:rPr>
          <w:rFonts w:ascii="Times New Roman" w:hAnsi="Times New Roman"/>
          <w:szCs w:val="24"/>
        </w:rPr>
        <w:t>Argentinean</w:t>
      </w:r>
      <w:proofErr w:type="spellEnd"/>
      <w:r w:rsidRPr="008D3114">
        <w:rPr>
          <w:rFonts w:ascii="Times New Roman" w:hAnsi="Times New Roman"/>
          <w:szCs w:val="24"/>
        </w:rPr>
        <w:t xml:space="preserve"> Magazine </w:t>
      </w:r>
      <w:r w:rsidRPr="008D3114">
        <w:rPr>
          <w:rFonts w:ascii="Times New Roman" w:hAnsi="Times New Roman"/>
          <w:i/>
          <w:szCs w:val="24"/>
        </w:rPr>
        <w:t>Caras y Caretas</w:t>
      </w:r>
      <w:r w:rsidRPr="008D3114">
        <w:rPr>
          <w:rFonts w:ascii="Times New Roman" w:hAnsi="Times New Roman"/>
          <w:szCs w:val="24"/>
        </w:rPr>
        <w:t xml:space="preserve"> (1898-1910)”. </w:t>
      </w:r>
      <w:r w:rsidRPr="008D3114">
        <w:rPr>
          <w:szCs w:val="24"/>
        </w:rPr>
        <w:t xml:space="preserve"> </w:t>
      </w:r>
      <w:r w:rsidRPr="00834A8B">
        <w:rPr>
          <w:szCs w:val="24"/>
          <w:lang w:val="en-US"/>
        </w:rPr>
        <w:t xml:space="preserve">Conference: Cultural Bricolage by </w:t>
      </w:r>
      <w:proofErr w:type="spellStart"/>
      <w:r w:rsidRPr="00834A8B">
        <w:rPr>
          <w:szCs w:val="24"/>
          <w:lang w:val="en-US"/>
        </w:rPr>
        <w:t>Ediciones</w:t>
      </w:r>
      <w:proofErr w:type="spellEnd"/>
      <w:r w:rsidRPr="00834A8B">
        <w:rPr>
          <w:szCs w:val="24"/>
          <w:lang w:val="en-US"/>
        </w:rPr>
        <w:t xml:space="preserve"> </w:t>
      </w:r>
      <w:r w:rsidRPr="00834A8B">
        <w:rPr>
          <w:i/>
          <w:szCs w:val="24"/>
          <w:lang w:val="en-US"/>
        </w:rPr>
        <w:t>Vigía</w:t>
      </w:r>
      <w:r w:rsidRPr="00834A8B">
        <w:rPr>
          <w:szCs w:val="24"/>
          <w:lang w:val="en-US"/>
        </w:rPr>
        <w:t xml:space="preserve">. University of Missouri, Columbia (November 11-13, 2012) </w:t>
      </w:r>
    </w:p>
    <w:p w14:paraId="5D1DB865" w14:textId="77777777" w:rsidR="00027F40" w:rsidRPr="00834A8B" w:rsidRDefault="00027F40" w:rsidP="00027F40">
      <w:pPr>
        <w:pStyle w:val="BodyText"/>
        <w:jc w:val="left"/>
        <w:rPr>
          <w:b/>
          <w:szCs w:val="24"/>
          <w:lang w:val="en-US"/>
        </w:rPr>
      </w:pPr>
    </w:p>
    <w:p w14:paraId="5837E397" w14:textId="77777777" w:rsidR="00027F40" w:rsidRPr="003A03C0" w:rsidRDefault="00027F40" w:rsidP="00027F40">
      <w:pPr>
        <w:rPr>
          <w:sz w:val="24"/>
          <w:szCs w:val="24"/>
          <w:lang w:val="es-ES"/>
        </w:rPr>
      </w:pPr>
      <w:r w:rsidRPr="008D3114">
        <w:rPr>
          <w:sz w:val="24"/>
          <w:szCs w:val="24"/>
          <w:lang w:val="es-AR"/>
        </w:rPr>
        <w:t xml:space="preserve">“Violencia y marginación: </w:t>
      </w:r>
      <w:proofErr w:type="gramStart"/>
      <w:r w:rsidRPr="008D3114">
        <w:rPr>
          <w:sz w:val="24"/>
          <w:szCs w:val="24"/>
          <w:lang w:val="es-AR"/>
        </w:rPr>
        <w:t>la  otra</w:t>
      </w:r>
      <w:proofErr w:type="gramEnd"/>
      <w:r w:rsidRPr="008D3114">
        <w:rPr>
          <w:sz w:val="24"/>
          <w:szCs w:val="24"/>
          <w:lang w:val="es-AR"/>
        </w:rPr>
        <w:t xml:space="preserve"> mujer en las páginas de la revista </w:t>
      </w:r>
      <w:r w:rsidRPr="008D3114">
        <w:rPr>
          <w:i/>
          <w:sz w:val="24"/>
          <w:szCs w:val="24"/>
          <w:lang w:val="es-AR"/>
        </w:rPr>
        <w:t>Caras y Caretas</w:t>
      </w:r>
      <w:r w:rsidRPr="008D3114">
        <w:rPr>
          <w:sz w:val="24"/>
          <w:szCs w:val="24"/>
          <w:lang w:val="es-AR"/>
        </w:rPr>
        <w:t xml:space="preserve"> (Argentina 1898- 1910)”. </w:t>
      </w:r>
      <w:proofErr w:type="spellStart"/>
      <w:r w:rsidRPr="003A03C0">
        <w:rPr>
          <w:sz w:val="24"/>
          <w:szCs w:val="24"/>
          <w:lang w:val="es-ES"/>
        </w:rPr>
        <w:t>Latin</w:t>
      </w:r>
      <w:proofErr w:type="spellEnd"/>
      <w:r w:rsidRPr="003A03C0">
        <w:rPr>
          <w:sz w:val="24"/>
          <w:szCs w:val="24"/>
          <w:lang w:val="es-ES"/>
        </w:rPr>
        <w:t xml:space="preserve"> American Studies </w:t>
      </w:r>
      <w:proofErr w:type="spellStart"/>
      <w:r w:rsidRPr="003A03C0">
        <w:rPr>
          <w:sz w:val="24"/>
          <w:szCs w:val="24"/>
          <w:lang w:val="es-ES"/>
        </w:rPr>
        <w:t>Asociation</w:t>
      </w:r>
      <w:proofErr w:type="spellEnd"/>
      <w:r w:rsidRPr="003A03C0">
        <w:rPr>
          <w:sz w:val="24"/>
          <w:szCs w:val="24"/>
          <w:lang w:val="es-ES"/>
        </w:rPr>
        <w:t xml:space="preserve"> (LASA). San Francisco, California (May 23-26, 2012) </w:t>
      </w:r>
    </w:p>
    <w:p w14:paraId="7322FD15" w14:textId="77777777" w:rsidR="00027F40" w:rsidRPr="003A03C0" w:rsidRDefault="00027F40" w:rsidP="00027F40">
      <w:pPr>
        <w:rPr>
          <w:sz w:val="24"/>
          <w:szCs w:val="24"/>
          <w:lang w:val="es-ES"/>
        </w:rPr>
      </w:pPr>
    </w:p>
    <w:p w14:paraId="2053F7AE" w14:textId="77777777" w:rsidR="00027F40" w:rsidRPr="008D3114" w:rsidRDefault="00027F40" w:rsidP="00027F40">
      <w:pPr>
        <w:rPr>
          <w:sz w:val="24"/>
          <w:szCs w:val="24"/>
          <w:lang w:val="es-AR"/>
        </w:rPr>
      </w:pPr>
      <w:r w:rsidRPr="00834A8B">
        <w:rPr>
          <w:sz w:val="24"/>
          <w:szCs w:val="24"/>
          <w:lang w:val="es-ES"/>
        </w:rPr>
        <w:t xml:space="preserve">“Realidad social latinoamericana en imágenes: el cine latinoamericano sobre la minoridad y la violencia urbana”. </w:t>
      </w:r>
      <w:r w:rsidRPr="008D3114">
        <w:rPr>
          <w:sz w:val="24"/>
          <w:szCs w:val="24"/>
        </w:rPr>
        <w:t xml:space="preserve">Conference of Mid Atlantic Council of Latin American Studies (MACLAS). </w:t>
      </w:r>
      <w:r w:rsidRPr="00834A8B">
        <w:rPr>
          <w:sz w:val="24"/>
          <w:szCs w:val="24"/>
          <w:lang w:val="es-ES"/>
        </w:rPr>
        <w:t xml:space="preserve">American </w:t>
      </w:r>
      <w:proofErr w:type="spellStart"/>
      <w:r w:rsidRPr="00834A8B">
        <w:rPr>
          <w:sz w:val="24"/>
          <w:szCs w:val="24"/>
          <w:lang w:val="es-ES"/>
        </w:rPr>
        <w:t>University</w:t>
      </w:r>
      <w:proofErr w:type="spellEnd"/>
      <w:r w:rsidRPr="00834A8B">
        <w:rPr>
          <w:sz w:val="24"/>
          <w:szCs w:val="24"/>
          <w:lang w:val="es-ES"/>
        </w:rPr>
        <w:t>. Washington D.C. (March 22-24, 2012)</w:t>
      </w:r>
    </w:p>
    <w:p w14:paraId="50519B29" w14:textId="77777777" w:rsidR="00027F40" w:rsidRPr="008D3114" w:rsidRDefault="00027F40" w:rsidP="00027F40">
      <w:pPr>
        <w:rPr>
          <w:sz w:val="24"/>
          <w:szCs w:val="24"/>
          <w:lang w:val="es-AR"/>
        </w:rPr>
      </w:pPr>
    </w:p>
    <w:p w14:paraId="65BA62A3" w14:textId="77777777" w:rsidR="00027F40" w:rsidRDefault="00027F40" w:rsidP="00027F40">
      <w:pPr>
        <w:rPr>
          <w:bCs/>
          <w:sz w:val="24"/>
          <w:szCs w:val="24"/>
          <w:lang w:val="es-ES_tradnl"/>
        </w:rPr>
      </w:pPr>
      <w:r w:rsidRPr="008D3114">
        <w:rPr>
          <w:bCs/>
          <w:sz w:val="24"/>
          <w:szCs w:val="24"/>
          <w:lang w:val="es-ES_tradnl"/>
        </w:rPr>
        <w:t xml:space="preserve">“Mujer y consumo en la Buenos Aires del cambio de siglo a través de la revista </w:t>
      </w:r>
      <w:r w:rsidRPr="008D3114">
        <w:rPr>
          <w:bCs/>
          <w:i/>
          <w:iCs/>
          <w:sz w:val="24"/>
          <w:szCs w:val="24"/>
          <w:lang w:val="es-ES_tradnl"/>
        </w:rPr>
        <w:t>Caras y caretas</w:t>
      </w:r>
      <w:r w:rsidRPr="008D3114">
        <w:rPr>
          <w:bCs/>
          <w:sz w:val="24"/>
          <w:szCs w:val="24"/>
          <w:lang w:val="es-ES_tradnl"/>
        </w:rPr>
        <w:t xml:space="preserve"> (1898-1910)”.  XXI </w:t>
      </w:r>
      <w:proofErr w:type="spellStart"/>
      <w:r w:rsidRPr="008D3114">
        <w:rPr>
          <w:bCs/>
          <w:sz w:val="24"/>
          <w:szCs w:val="24"/>
          <w:lang w:val="es-ES_tradnl"/>
        </w:rPr>
        <w:t>Annual</w:t>
      </w:r>
      <w:proofErr w:type="spellEnd"/>
      <w:r w:rsidRPr="008D3114">
        <w:rPr>
          <w:bCs/>
          <w:sz w:val="24"/>
          <w:szCs w:val="24"/>
          <w:lang w:val="es-ES_tradnl"/>
        </w:rPr>
        <w:t xml:space="preserve"> </w:t>
      </w:r>
      <w:proofErr w:type="spellStart"/>
      <w:r w:rsidRPr="008D3114">
        <w:rPr>
          <w:bCs/>
          <w:sz w:val="24"/>
          <w:szCs w:val="24"/>
          <w:lang w:val="es-ES_tradnl"/>
        </w:rPr>
        <w:t>Conference</w:t>
      </w:r>
      <w:proofErr w:type="spellEnd"/>
      <w:r w:rsidRPr="008D3114">
        <w:rPr>
          <w:bCs/>
          <w:sz w:val="24"/>
          <w:szCs w:val="24"/>
          <w:lang w:val="es-ES_tradnl"/>
        </w:rPr>
        <w:t xml:space="preserve"> of </w:t>
      </w:r>
      <w:r w:rsidRPr="00834A8B">
        <w:rPr>
          <w:sz w:val="24"/>
          <w:szCs w:val="24"/>
          <w:lang w:val="es-ES"/>
        </w:rPr>
        <w:t>Asociación Internacional de Literatura y Cultura Femenina Hispánica (AILFH)</w:t>
      </w:r>
      <w:r w:rsidRPr="008D3114">
        <w:rPr>
          <w:bCs/>
          <w:sz w:val="24"/>
          <w:szCs w:val="24"/>
          <w:lang w:val="es-ES_tradnl"/>
        </w:rPr>
        <w:t xml:space="preserve">. Centre Dona i Literatura. </w:t>
      </w:r>
      <w:proofErr w:type="spellStart"/>
      <w:r w:rsidRPr="008D3114">
        <w:rPr>
          <w:bCs/>
          <w:sz w:val="24"/>
          <w:szCs w:val="24"/>
          <w:lang w:val="es-ES_tradnl"/>
        </w:rPr>
        <w:t>Universitat</w:t>
      </w:r>
      <w:proofErr w:type="spellEnd"/>
      <w:r w:rsidRPr="008D3114">
        <w:rPr>
          <w:bCs/>
          <w:sz w:val="24"/>
          <w:szCs w:val="24"/>
          <w:lang w:val="es-ES_tradnl"/>
        </w:rPr>
        <w:t xml:space="preserve"> de </w:t>
      </w:r>
      <w:proofErr w:type="spellStart"/>
      <w:r w:rsidRPr="008D3114">
        <w:rPr>
          <w:bCs/>
          <w:sz w:val="24"/>
          <w:szCs w:val="24"/>
          <w:lang w:val="es-ES_tradnl"/>
        </w:rPr>
        <w:t>Barelona</w:t>
      </w:r>
      <w:proofErr w:type="spellEnd"/>
      <w:r w:rsidRPr="008D3114">
        <w:rPr>
          <w:bCs/>
          <w:sz w:val="24"/>
          <w:szCs w:val="24"/>
          <w:lang w:val="es-ES_tradnl"/>
        </w:rPr>
        <w:t xml:space="preserve">. Barcelona, </w:t>
      </w:r>
      <w:proofErr w:type="spellStart"/>
      <w:r w:rsidRPr="008D3114">
        <w:rPr>
          <w:bCs/>
          <w:sz w:val="24"/>
          <w:szCs w:val="24"/>
          <w:lang w:val="es-ES_tradnl"/>
        </w:rPr>
        <w:t>Spain</w:t>
      </w:r>
      <w:proofErr w:type="spellEnd"/>
      <w:r w:rsidRPr="008D3114">
        <w:rPr>
          <w:bCs/>
          <w:sz w:val="24"/>
          <w:szCs w:val="24"/>
          <w:lang w:val="es-ES_tradnl"/>
        </w:rPr>
        <w:t xml:space="preserve"> (</w:t>
      </w:r>
      <w:proofErr w:type="spellStart"/>
      <w:r w:rsidRPr="008D3114">
        <w:rPr>
          <w:bCs/>
          <w:sz w:val="24"/>
          <w:szCs w:val="24"/>
          <w:lang w:val="es-ES_tradnl"/>
        </w:rPr>
        <w:t>October</w:t>
      </w:r>
      <w:proofErr w:type="spellEnd"/>
      <w:r w:rsidRPr="008D3114">
        <w:rPr>
          <w:bCs/>
          <w:sz w:val="24"/>
          <w:szCs w:val="24"/>
          <w:lang w:val="es-ES_tradnl"/>
        </w:rPr>
        <w:t xml:space="preserve"> 19-21, 2011)</w:t>
      </w:r>
    </w:p>
    <w:p w14:paraId="3A66F2E3" w14:textId="77777777" w:rsidR="00027F40" w:rsidRPr="008D3114" w:rsidRDefault="00027F40" w:rsidP="00027F40">
      <w:pPr>
        <w:rPr>
          <w:sz w:val="24"/>
          <w:szCs w:val="24"/>
          <w:lang w:val="es-AR"/>
        </w:rPr>
      </w:pPr>
    </w:p>
    <w:p w14:paraId="1A80C8FB" w14:textId="77777777" w:rsidR="00027F40" w:rsidRPr="008D3114" w:rsidRDefault="00027F40" w:rsidP="00027F40">
      <w:pPr>
        <w:rPr>
          <w:sz w:val="24"/>
          <w:szCs w:val="24"/>
          <w:lang w:val="es-AR"/>
        </w:rPr>
      </w:pPr>
      <w:r w:rsidRPr="00834A8B">
        <w:rPr>
          <w:sz w:val="24"/>
          <w:szCs w:val="24"/>
          <w:lang w:val="es-ES"/>
        </w:rPr>
        <w:t xml:space="preserve">“El desafío de la revista </w:t>
      </w:r>
      <w:r w:rsidRPr="00834A8B">
        <w:rPr>
          <w:i/>
          <w:sz w:val="24"/>
          <w:szCs w:val="24"/>
          <w:lang w:val="es-ES"/>
        </w:rPr>
        <w:t>Caras y caretas</w:t>
      </w:r>
      <w:r w:rsidRPr="00834A8B">
        <w:rPr>
          <w:sz w:val="24"/>
          <w:szCs w:val="24"/>
          <w:lang w:val="es-ES"/>
        </w:rPr>
        <w:t xml:space="preserve"> (1898-1910) para el establecimiento de la modernidad en la Argentina”. “Coloquio Internacional Revistas, ideas intelectuales y redes”, UAM. </w:t>
      </w:r>
      <w:proofErr w:type="spellStart"/>
      <w:r w:rsidRPr="00834A8B">
        <w:rPr>
          <w:sz w:val="24"/>
          <w:szCs w:val="24"/>
          <w:lang w:val="es-ES"/>
        </w:rPr>
        <w:t>Mexico</w:t>
      </w:r>
      <w:proofErr w:type="spellEnd"/>
      <w:r w:rsidRPr="00834A8B">
        <w:rPr>
          <w:sz w:val="24"/>
          <w:szCs w:val="24"/>
          <w:lang w:val="es-ES"/>
        </w:rPr>
        <w:t xml:space="preserve"> DF, </w:t>
      </w:r>
      <w:proofErr w:type="spellStart"/>
      <w:r w:rsidRPr="00834A8B">
        <w:rPr>
          <w:sz w:val="24"/>
          <w:szCs w:val="24"/>
          <w:lang w:val="es-ES"/>
        </w:rPr>
        <w:t>Mexico</w:t>
      </w:r>
      <w:proofErr w:type="spellEnd"/>
      <w:r w:rsidRPr="00834A8B">
        <w:rPr>
          <w:sz w:val="24"/>
          <w:szCs w:val="24"/>
          <w:lang w:val="es-ES"/>
        </w:rPr>
        <w:t xml:space="preserve"> (</w:t>
      </w:r>
      <w:proofErr w:type="spellStart"/>
      <w:r w:rsidRPr="00834A8B">
        <w:rPr>
          <w:sz w:val="24"/>
          <w:szCs w:val="24"/>
          <w:lang w:val="es-ES"/>
        </w:rPr>
        <w:t>January</w:t>
      </w:r>
      <w:proofErr w:type="spellEnd"/>
      <w:r w:rsidRPr="00834A8B">
        <w:rPr>
          <w:sz w:val="24"/>
          <w:szCs w:val="24"/>
          <w:lang w:val="es-ES"/>
        </w:rPr>
        <w:t>, 26 – 28, 2011</w:t>
      </w:r>
      <w:r w:rsidRPr="008D3114">
        <w:rPr>
          <w:sz w:val="24"/>
          <w:szCs w:val="24"/>
          <w:lang w:val="es-AR"/>
        </w:rPr>
        <w:t>)</w:t>
      </w:r>
    </w:p>
    <w:p w14:paraId="59AB08D8" w14:textId="77777777" w:rsidR="00027F40" w:rsidRPr="008D3114" w:rsidRDefault="00027F40" w:rsidP="00027F40">
      <w:pPr>
        <w:rPr>
          <w:sz w:val="24"/>
          <w:szCs w:val="24"/>
          <w:lang w:val="es-AR"/>
        </w:rPr>
      </w:pPr>
    </w:p>
    <w:p w14:paraId="117F2123" w14:textId="77777777" w:rsidR="00027F40" w:rsidRPr="008D3114" w:rsidRDefault="00027F40" w:rsidP="00027F40">
      <w:pPr>
        <w:rPr>
          <w:sz w:val="24"/>
          <w:szCs w:val="24"/>
          <w:lang w:val="es-ES_tradnl"/>
        </w:rPr>
      </w:pPr>
      <w:r w:rsidRPr="008D3114">
        <w:rPr>
          <w:sz w:val="24"/>
          <w:szCs w:val="24"/>
          <w:lang w:val="es-AR"/>
        </w:rPr>
        <w:t xml:space="preserve">“El tema de la justicia en el cine argentino actual. </w:t>
      </w:r>
      <w:r w:rsidRPr="008D3114">
        <w:rPr>
          <w:i/>
          <w:sz w:val="24"/>
          <w:szCs w:val="24"/>
          <w:lang w:val="es-ES_tradnl"/>
        </w:rPr>
        <w:t>El secreto de sus ojos</w:t>
      </w:r>
      <w:r w:rsidR="00143890">
        <w:rPr>
          <w:sz w:val="24"/>
          <w:szCs w:val="24"/>
          <w:lang w:val="es-ES_tradnl"/>
        </w:rPr>
        <w:t xml:space="preserve"> (Juan José Campanell</w:t>
      </w:r>
      <w:r w:rsidRPr="008D3114">
        <w:rPr>
          <w:sz w:val="24"/>
          <w:szCs w:val="24"/>
          <w:lang w:val="es-ES_tradnl"/>
        </w:rPr>
        <w:t xml:space="preserve">a, 2009)”. </w:t>
      </w:r>
      <w:proofErr w:type="spellStart"/>
      <w:r w:rsidRPr="008D3114">
        <w:rPr>
          <w:sz w:val="24"/>
          <w:szCs w:val="24"/>
          <w:lang w:val="es-ES_tradnl"/>
        </w:rPr>
        <w:t>Conference</w:t>
      </w:r>
      <w:proofErr w:type="spellEnd"/>
      <w:r w:rsidRPr="008D3114">
        <w:rPr>
          <w:sz w:val="24"/>
          <w:szCs w:val="24"/>
          <w:lang w:val="es-ES_tradnl"/>
        </w:rPr>
        <w:t xml:space="preserve"> </w:t>
      </w:r>
      <w:proofErr w:type="spellStart"/>
      <w:r w:rsidRPr="008D3114">
        <w:rPr>
          <w:sz w:val="24"/>
          <w:szCs w:val="24"/>
          <w:lang w:val="es-ES_tradnl"/>
        </w:rPr>
        <w:t>on</w:t>
      </w:r>
      <w:proofErr w:type="spellEnd"/>
      <w:r w:rsidRPr="008D3114">
        <w:rPr>
          <w:sz w:val="24"/>
          <w:szCs w:val="24"/>
          <w:lang w:val="es-ES_tradnl"/>
        </w:rPr>
        <w:t xml:space="preserve"> Modern </w:t>
      </w:r>
      <w:proofErr w:type="spellStart"/>
      <w:r w:rsidRPr="008D3114">
        <w:rPr>
          <w:sz w:val="24"/>
          <w:szCs w:val="24"/>
          <w:lang w:val="es-ES_tradnl"/>
        </w:rPr>
        <w:t>Languages</w:t>
      </w:r>
      <w:proofErr w:type="spellEnd"/>
      <w:r w:rsidRPr="008D3114">
        <w:rPr>
          <w:sz w:val="24"/>
          <w:szCs w:val="24"/>
          <w:lang w:val="es-ES_tradnl"/>
        </w:rPr>
        <w:t xml:space="preserve">. Shippensburg </w:t>
      </w:r>
      <w:proofErr w:type="spellStart"/>
      <w:r w:rsidRPr="008D3114">
        <w:rPr>
          <w:sz w:val="24"/>
          <w:szCs w:val="24"/>
          <w:lang w:val="es-ES_tradnl"/>
        </w:rPr>
        <w:t>University</w:t>
      </w:r>
      <w:proofErr w:type="spellEnd"/>
      <w:r w:rsidRPr="008D3114">
        <w:rPr>
          <w:sz w:val="24"/>
          <w:szCs w:val="24"/>
          <w:lang w:val="es-ES_tradnl"/>
        </w:rPr>
        <w:t>. Shippensburg (April 24-25, 2010)</w:t>
      </w:r>
    </w:p>
    <w:p w14:paraId="5526E6F3" w14:textId="77777777" w:rsidR="00027F40" w:rsidRPr="008D3114" w:rsidRDefault="00027F40" w:rsidP="00027F40">
      <w:pPr>
        <w:rPr>
          <w:sz w:val="24"/>
          <w:szCs w:val="24"/>
          <w:lang w:val="es-AR"/>
        </w:rPr>
      </w:pPr>
    </w:p>
    <w:p w14:paraId="5076CAB3" w14:textId="77777777" w:rsidR="00027F40" w:rsidRPr="008D3114" w:rsidRDefault="00027F40" w:rsidP="00027F40">
      <w:pPr>
        <w:rPr>
          <w:sz w:val="24"/>
          <w:szCs w:val="24"/>
          <w:lang w:val="es-AR"/>
        </w:rPr>
      </w:pPr>
      <w:r w:rsidRPr="008D3114">
        <w:rPr>
          <w:sz w:val="24"/>
          <w:szCs w:val="24"/>
          <w:lang w:val="es-AR"/>
        </w:rPr>
        <w:t xml:space="preserve">“Memoria e impunidad a través del imaginario cinematográfico: </w:t>
      </w:r>
      <w:r w:rsidRPr="008D3114">
        <w:rPr>
          <w:i/>
          <w:sz w:val="24"/>
          <w:szCs w:val="24"/>
          <w:lang w:val="es-AR"/>
        </w:rPr>
        <w:t>La mujer sin cabeza</w:t>
      </w:r>
      <w:r w:rsidRPr="008D3114">
        <w:rPr>
          <w:sz w:val="24"/>
          <w:szCs w:val="24"/>
          <w:lang w:val="es-AR"/>
        </w:rPr>
        <w:t xml:space="preserve"> (Lucrecia Martel, 2008) y </w:t>
      </w:r>
      <w:r w:rsidRPr="008D3114">
        <w:rPr>
          <w:i/>
          <w:sz w:val="24"/>
          <w:szCs w:val="24"/>
          <w:lang w:val="es-AR"/>
        </w:rPr>
        <w:t>El secreto de sus ojos</w:t>
      </w:r>
      <w:r w:rsidRPr="008D3114">
        <w:rPr>
          <w:sz w:val="24"/>
          <w:szCs w:val="24"/>
          <w:lang w:val="es-AR"/>
        </w:rPr>
        <w:t xml:space="preserve"> (Juan José Campanella, 2009)”. </w:t>
      </w:r>
      <w:r w:rsidRPr="008D3114">
        <w:rPr>
          <w:sz w:val="24"/>
          <w:szCs w:val="24"/>
        </w:rPr>
        <w:t>Conference of Mid Atlantic Council of Latin American Studies (MACLAS)</w:t>
      </w:r>
      <w:r w:rsidRPr="00834A8B">
        <w:rPr>
          <w:sz w:val="24"/>
          <w:szCs w:val="24"/>
        </w:rPr>
        <w:t xml:space="preserve">. </w:t>
      </w:r>
      <w:r w:rsidRPr="008D3114">
        <w:rPr>
          <w:sz w:val="24"/>
          <w:szCs w:val="24"/>
          <w:lang w:val="es-AR"/>
        </w:rPr>
        <w:t>Johns Hopkins University, Baltimore, Maryland (March 26-27, 2010)</w:t>
      </w:r>
    </w:p>
    <w:p w14:paraId="784B075F" w14:textId="77777777" w:rsidR="00027F40" w:rsidRPr="008D3114" w:rsidRDefault="00027F40" w:rsidP="00027F40">
      <w:pPr>
        <w:pStyle w:val="PlainText"/>
        <w:rPr>
          <w:sz w:val="24"/>
          <w:szCs w:val="24"/>
          <w:lang w:val="es-AR"/>
        </w:rPr>
      </w:pPr>
    </w:p>
    <w:p w14:paraId="7166B940" w14:textId="77777777" w:rsidR="00027F40" w:rsidRPr="008D3114" w:rsidRDefault="00027F40" w:rsidP="00027F40">
      <w:pPr>
        <w:rPr>
          <w:sz w:val="24"/>
          <w:szCs w:val="24"/>
          <w:lang w:val="es-AR"/>
        </w:rPr>
      </w:pPr>
      <w:r w:rsidRPr="008D3114">
        <w:rPr>
          <w:sz w:val="24"/>
          <w:szCs w:val="24"/>
          <w:lang w:val="es-ES"/>
        </w:rPr>
        <w:t>“Perturbaciones en la aldea global</w:t>
      </w:r>
      <w:r w:rsidRPr="008D3114">
        <w:rPr>
          <w:i/>
          <w:sz w:val="24"/>
          <w:szCs w:val="24"/>
          <w:lang w:val="es-ES"/>
        </w:rPr>
        <w:t xml:space="preserve">. </w:t>
      </w:r>
      <w:r w:rsidRPr="008D3114">
        <w:rPr>
          <w:i/>
          <w:sz w:val="24"/>
          <w:szCs w:val="24"/>
          <w:lang w:val="es-AR"/>
        </w:rPr>
        <w:t xml:space="preserve">Crónicas </w:t>
      </w:r>
      <w:r w:rsidRPr="008D3114">
        <w:rPr>
          <w:sz w:val="24"/>
          <w:szCs w:val="24"/>
          <w:lang w:val="es-AR"/>
        </w:rPr>
        <w:t xml:space="preserve">(de Sebastián Cordero, 2004)”. </w:t>
      </w:r>
      <w:proofErr w:type="spellStart"/>
      <w:r w:rsidRPr="00834A8B">
        <w:rPr>
          <w:sz w:val="24"/>
          <w:szCs w:val="24"/>
          <w:lang w:val="es-ES"/>
        </w:rPr>
        <w:t>Conference</w:t>
      </w:r>
      <w:proofErr w:type="spellEnd"/>
      <w:r w:rsidRPr="00834A8B">
        <w:rPr>
          <w:sz w:val="24"/>
          <w:szCs w:val="24"/>
          <w:lang w:val="es-ES"/>
        </w:rPr>
        <w:t xml:space="preserve"> of</w:t>
      </w:r>
      <w:r w:rsidRPr="008D3114">
        <w:rPr>
          <w:bCs/>
          <w:sz w:val="24"/>
          <w:szCs w:val="24"/>
          <w:lang w:val="es-ES_tradnl"/>
        </w:rPr>
        <w:t xml:space="preserve"> </w:t>
      </w:r>
      <w:proofErr w:type="spellStart"/>
      <w:r w:rsidRPr="008D3114">
        <w:rPr>
          <w:bCs/>
          <w:sz w:val="24"/>
          <w:szCs w:val="24"/>
          <w:lang w:val="es-ES_tradnl"/>
        </w:rPr>
        <w:t>Annual</w:t>
      </w:r>
      <w:proofErr w:type="spellEnd"/>
      <w:r w:rsidRPr="008D3114">
        <w:rPr>
          <w:bCs/>
          <w:sz w:val="24"/>
          <w:szCs w:val="24"/>
          <w:lang w:val="es-ES_tradnl"/>
        </w:rPr>
        <w:t xml:space="preserve"> XIX </w:t>
      </w:r>
      <w:proofErr w:type="spellStart"/>
      <w:r w:rsidRPr="008D3114">
        <w:rPr>
          <w:bCs/>
          <w:sz w:val="24"/>
          <w:szCs w:val="24"/>
          <w:lang w:val="es-ES_tradnl"/>
        </w:rPr>
        <w:t>Conference</w:t>
      </w:r>
      <w:proofErr w:type="spellEnd"/>
      <w:r w:rsidRPr="008D3114">
        <w:rPr>
          <w:bCs/>
          <w:sz w:val="24"/>
          <w:szCs w:val="24"/>
          <w:lang w:val="es-ES_tradnl"/>
        </w:rPr>
        <w:t xml:space="preserve"> of </w:t>
      </w:r>
      <w:r w:rsidRPr="00834A8B">
        <w:rPr>
          <w:sz w:val="24"/>
          <w:szCs w:val="24"/>
          <w:lang w:val="es-ES"/>
        </w:rPr>
        <w:t xml:space="preserve">Asociación Internacional de Literatura y Cultura Femenina Hispánica (AILFH). </w:t>
      </w:r>
      <w:r w:rsidRPr="008D3114">
        <w:rPr>
          <w:sz w:val="24"/>
          <w:szCs w:val="24"/>
          <w:lang w:val="es-AR"/>
        </w:rPr>
        <w:t>FLACSO, Quito, Ecuador (October 1-3, 2009)</w:t>
      </w:r>
    </w:p>
    <w:p w14:paraId="0CDDC244" w14:textId="77777777" w:rsidR="00027F40" w:rsidRPr="008D3114" w:rsidRDefault="00027F40" w:rsidP="00027F40">
      <w:pPr>
        <w:rPr>
          <w:sz w:val="24"/>
          <w:szCs w:val="24"/>
          <w:lang w:val="es-AR"/>
        </w:rPr>
      </w:pPr>
    </w:p>
    <w:p w14:paraId="3272617A" w14:textId="77777777" w:rsidR="00027F40" w:rsidRPr="008D3114" w:rsidRDefault="00027F40" w:rsidP="00027F40">
      <w:pPr>
        <w:rPr>
          <w:sz w:val="24"/>
          <w:szCs w:val="24"/>
          <w:lang w:val="es-AR"/>
        </w:rPr>
      </w:pPr>
      <w:r w:rsidRPr="008D3114">
        <w:rPr>
          <w:sz w:val="24"/>
          <w:szCs w:val="24"/>
          <w:lang w:val="es-AR"/>
        </w:rPr>
        <w:t xml:space="preserve">“Hija de su clase. </w:t>
      </w:r>
      <w:r w:rsidRPr="008D3114">
        <w:rPr>
          <w:sz w:val="24"/>
          <w:szCs w:val="24"/>
          <w:lang w:val="es-ES"/>
        </w:rPr>
        <w:t xml:space="preserve">Reflexiones sobre Victoria Ocampo”. </w:t>
      </w:r>
      <w:r w:rsidRPr="00834A8B">
        <w:rPr>
          <w:sz w:val="24"/>
          <w:szCs w:val="24"/>
        </w:rPr>
        <w:t xml:space="preserve">XVIII </w:t>
      </w:r>
      <w:r w:rsidRPr="00834A8B">
        <w:rPr>
          <w:bCs/>
          <w:sz w:val="24"/>
          <w:szCs w:val="24"/>
        </w:rPr>
        <w:t xml:space="preserve">Annual Conference of </w:t>
      </w:r>
      <w:proofErr w:type="spellStart"/>
      <w:r w:rsidRPr="008D3114">
        <w:rPr>
          <w:sz w:val="24"/>
          <w:szCs w:val="24"/>
        </w:rPr>
        <w:t>Asociación</w:t>
      </w:r>
      <w:proofErr w:type="spellEnd"/>
      <w:r w:rsidRPr="008D3114">
        <w:rPr>
          <w:sz w:val="24"/>
          <w:szCs w:val="24"/>
        </w:rPr>
        <w:t xml:space="preserve"> Internacional de </w:t>
      </w:r>
      <w:proofErr w:type="spellStart"/>
      <w:r w:rsidRPr="008D3114">
        <w:rPr>
          <w:sz w:val="24"/>
          <w:szCs w:val="24"/>
        </w:rPr>
        <w:t>Literatura</w:t>
      </w:r>
      <w:proofErr w:type="spellEnd"/>
      <w:r w:rsidRPr="008D3114">
        <w:rPr>
          <w:sz w:val="24"/>
          <w:szCs w:val="24"/>
        </w:rPr>
        <w:t xml:space="preserve"> y Cultura </w:t>
      </w:r>
      <w:proofErr w:type="spellStart"/>
      <w:r w:rsidRPr="008D3114">
        <w:rPr>
          <w:sz w:val="24"/>
          <w:szCs w:val="24"/>
        </w:rPr>
        <w:t>Femenina</w:t>
      </w:r>
      <w:proofErr w:type="spellEnd"/>
      <w:r w:rsidRPr="008D3114">
        <w:rPr>
          <w:sz w:val="24"/>
          <w:szCs w:val="24"/>
        </w:rPr>
        <w:t xml:space="preserve"> </w:t>
      </w:r>
      <w:proofErr w:type="spellStart"/>
      <w:r w:rsidRPr="008D3114">
        <w:rPr>
          <w:sz w:val="24"/>
          <w:szCs w:val="24"/>
        </w:rPr>
        <w:t>Hispánica</w:t>
      </w:r>
      <w:proofErr w:type="spellEnd"/>
      <w:r w:rsidRPr="008D3114">
        <w:rPr>
          <w:sz w:val="24"/>
          <w:szCs w:val="24"/>
        </w:rPr>
        <w:t xml:space="preserve"> (AILFH)</w:t>
      </w:r>
      <w:r w:rsidRPr="00834A8B">
        <w:rPr>
          <w:sz w:val="24"/>
          <w:szCs w:val="24"/>
        </w:rPr>
        <w:t xml:space="preserve"> </w:t>
      </w:r>
      <w:r w:rsidRPr="008D3114">
        <w:rPr>
          <w:rStyle w:val="BodyText"/>
          <w:sz w:val="24"/>
          <w:szCs w:val="24"/>
          <w:lang w:val="en"/>
        </w:rPr>
        <w:t>on “</w:t>
      </w:r>
      <w:r w:rsidRPr="008D3114">
        <w:rPr>
          <w:bCs/>
          <w:sz w:val="24"/>
          <w:szCs w:val="24"/>
          <w:lang w:val="en"/>
        </w:rPr>
        <w:t>Mothers and Daughters: Natural and Cultural Connections</w:t>
      </w:r>
      <w:r w:rsidRPr="008D3114">
        <w:rPr>
          <w:sz w:val="24"/>
          <w:szCs w:val="24"/>
          <w:lang w:val="en"/>
        </w:rPr>
        <w:t xml:space="preserve">”. </w:t>
      </w:r>
      <w:r w:rsidRPr="008D3114">
        <w:rPr>
          <w:sz w:val="24"/>
          <w:szCs w:val="24"/>
          <w:lang w:val="es-UY"/>
        </w:rPr>
        <w:t>Agnes Scott College. Atlanta, Georgia (October 16-18, 2008)</w:t>
      </w:r>
    </w:p>
    <w:p w14:paraId="691256B1" w14:textId="77777777" w:rsidR="00027F40" w:rsidRPr="008D3114" w:rsidRDefault="00027F40" w:rsidP="00027F40">
      <w:pPr>
        <w:shd w:val="clear" w:color="auto" w:fill="FFFFFF"/>
        <w:rPr>
          <w:sz w:val="24"/>
          <w:szCs w:val="24"/>
          <w:lang w:val="es-UY"/>
        </w:rPr>
      </w:pPr>
    </w:p>
    <w:p w14:paraId="7F94A82D" w14:textId="77777777" w:rsidR="00027F40" w:rsidRPr="008D3114" w:rsidRDefault="00027F40" w:rsidP="00027F40">
      <w:pPr>
        <w:shd w:val="clear" w:color="auto" w:fill="FFFFFF"/>
        <w:rPr>
          <w:bCs/>
          <w:sz w:val="24"/>
          <w:szCs w:val="24"/>
        </w:rPr>
      </w:pPr>
      <w:r w:rsidRPr="008D3114">
        <w:rPr>
          <w:sz w:val="24"/>
          <w:szCs w:val="24"/>
          <w:lang w:val="es-ES"/>
        </w:rPr>
        <w:t>“</w:t>
      </w:r>
      <w:r w:rsidRPr="008D3114">
        <w:rPr>
          <w:bCs/>
          <w:sz w:val="24"/>
          <w:szCs w:val="24"/>
          <w:lang w:val="es-ES"/>
        </w:rPr>
        <w:t>La</w:t>
      </w:r>
      <w:r w:rsidRPr="008D3114">
        <w:rPr>
          <w:bCs/>
          <w:i/>
          <w:iCs/>
          <w:sz w:val="24"/>
          <w:szCs w:val="24"/>
          <w:lang w:val="es-ES"/>
        </w:rPr>
        <w:t xml:space="preserve"> flâneuse</w:t>
      </w:r>
      <w:r w:rsidRPr="008D3114">
        <w:rPr>
          <w:bCs/>
          <w:sz w:val="24"/>
          <w:szCs w:val="24"/>
          <w:lang w:val="es-ES"/>
        </w:rPr>
        <w:t xml:space="preserve">: la mujer narra la ciudad moderna”.  VIII Jornadas Andinas de Literatura Latinoamericana (JALLA). </w:t>
      </w:r>
      <w:r w:rsidRPr="008D3114">
        <w:rPr>
          <w:bCs/>
          <w:sz w:val="24"/>
          <w:szCs w:val="24"/>
        </w:rPr>
        <w:t xml:space="preserve">Santiago, Chile (August 11-15, 2008)  </w:t>
      </w:r>
    </w:p>
    <w:p w14:paraId="0504CB6D" w14:textId="77777777" w:rsidR="00027F40" w:rsidRPr="008D3114" w:rsidRDefault="00027F40" w:rsidP="00027F40">
      <w:pPr>
        <w:rPr>
          <w:sz w:val="24"/>
          <w:szCs w:val="24"/>
        </w:rPr>
      </w:pPr>
    </w:p>
    <w:p w14:paraId="23FCB87E" w14:textId="77777777" w:rsidR="00027F40" w:rsidRPr="008D3114" w:rsidRDefault="00027F40" w:rsidP="00027F40">
      <w:pPr>
        <w:rPr>
          <w:sz w:val="24"/>
          <w:szCs w:val="24"/>
          <w:lang w:val="es-ES"/>
        </w:rPr>
      </w:pPr>
      <w:r w:rsidRPr="008D3114">
        <w:rPr>
          <w:sz w:val="24"/>
          <w:szCs w:val="24"/>
        </w:rPr>
        <w:t xml:space="preserve">“La </w:t>
      </w:r>
      <w:proofErr w:type="spellStart"/>
      <w:r w:rsidRPr="008D3114">
        <w:rPr>
          <w:sz w:val="24"/>
          <w:szCs w:val="24"/>
        </w:rPr>
        <w:t>poesía</w:t>
      </w:r>
      <w:proofErr w:type="spellEnd"/>
      <w:r w:rsidRPr="008D3114">
        <w:rPr>
          <w:sz w:val="24"/>
          <w:szCs w:val="24"/>
        </w:rPr>
        <w:t xml:space="preserve"> </w:t>
      </w:r>
      <w:proofErr w:type="spellStart"/>
      <w:r w:rsidRPr="008D3114">
        <w:rPr>
          <w:sz w:val="24"/>
          <w:szCs w:val="24"/>
        </w:rPr>
        <w:t>ciudadana</w:t>
      </w:r>
      <w:proofErr w:type="spellEnd"/>
      <w:r w:rsidRPr="008D3114">
        <w:rPr>
          <w:sz w:val="24"/>
          <w:szCs w:val="24"/>
        </w:rPr>
        <w:t xml:space="preserve"> de Alfonsina Storni”. </w:t>
      </w:r>
      <w:r w:rsidRPr="008D3114">
        <w:rPr>
          <w:bCs/>
          <w:sz w:val="24"/>
          <w:szCs w:val="24"/>
        </w:rPr>
        <w:t>Modern Languages 2</w:t>
      </w:r>
      <w:r w:rsidRPr="008D3114">
        <w:rPr>
          <w:bCs/>
          <w:sz w:val="24"/>
          <w:szCs w:val="24"/>
          <w:vertAlign w:val="superscript"/>
        </w:rPr>
        <w:t>nd</w:t>
      </w:r>
      <w:r w:rsidRPr="008D3114">
        <w:rPr>
          <w:bCs/>
          <w:sz w:val="24"/>
          <w:szCs w:val="24"/>
        </w:rPr>
        <w:t xml:space="preserve"> Biennial Conference. Cultural Interactions: Past, Present, and Future. </w:t>
      </w:r>
      <w:r w:rsidRPr="008D3114">
        <w:rPr>
          <w:bCs/>
          <w:sz w:val="24"/>
          <w:szCs w:val="24"/>
          <w:lang w:val="es-AR"/>
        </w:rPr>
        <w:t>Shippensburg University, Shippensburg (</w:t>
      </w:r>
      <w:r w:rsidRPr="008D3114">
        <w:rPr>
          <w:sz w:val="24"/>
          <w:szCs w:val="24"/>
          <w:lang w:val="es-ES"/>
        </w:rPr>
        <w:t>April 5</w:t>
      </w:r>
      <w:r w:rsidRPr="008D3114">
        <w:rPr>
          <w:sz w:val="24"/>
          <w:szCs w:val="24"/>
          <w:vertAlign w:val="superscript"/>
          <w:lang w:val="es-ES"/>
        </w:rPr>
        <w:t>th</w:t>
      </w:r>
      <w:r w:rsidRPr="008D3114">
        <w:rPr>
          <w:sz w:val="24"/>
          <w:szCs w:val="24"/>
          <w:lang w:val="es-ES"/>
        </w:rPr>
        <w:t>-6</w:t>
      </w:r>
      <w:r w:rsidRPr="008D3114">
        <w:rPr>
          <w:sz w:val="24"/>
          <w:szCs w:val="24"/>
          <w:vertAlign w:val="superscript"/>
          <w:lang w:val="es-ES"/>
        </w:rPr>
        <w:t>th</w:t>
      </w:r>
      <w:r w:rsidRPr="008D3114">
        <w:rPr>
          <w:sz w:val="24"/>
          <w:szCs w:val="24"/>
          <w:lang w:val="es-ES"/>
        </w:rPr>
        <w:t xml:space="preserve"> 2008) </w:t>
      </w:r>
    </w:p>
    <w:p w14:paraId="313E6D7A" w14:textId="77777777" w:rsidR="00027F40" w:rsidRPr="008D3114" w:rsidRDefault="00027F40" w:rsidP="00027F40">
      <w:pPr>
        <w:rPr>
          <w:sz w:val="24"/>
          <w:szCs w:val="24"/>
          <w:lang w:val="es-ES"/>
        </w:rPr>
      </w:pPr>
    </w:p>
    <w:p w14:paraId="42FAA189" w14:textId="77777777" w:rsidR="00027F40" w:rsidRDefault="00027F40" w:rsidP="00027F40">
      <w:pPr>
        <w:rPr>
          <w:sz w:val="24"/>
          <w:szCs w:val="24"/>
          <w:lang w:val="es-ES"/>
        </w:rPr>
      </w:pPr>
      <w:r w:rsidRPr="008D3114">
        <w:rPr>
          <w:sz w:val="24"/>
          <w:szCs w:val="24"/>
          <w:lang w:val="es-ES"/>
        </w:rPr>
        <w:t>“El cine de Lucrecia Martel: el mundo visto desde el pantano”. VII Congreso Internacional de Literatura Hispánica (CILH). Cusco, Perú (</w:t>
      </w:r>
      <w:proofErr w:type="gramStart"/>
      <w:r w:rsidRPr="008D3114">
        <w:rPr>
          <w:sz w:val="24"/>
          <w:szCs w:val="24"/>
          <w:lang w:val="es-ES"/>
        </w:rPr>
        <w:t>Marzo</w:t>
      </w:r>
      <w:proofErr w:type="gramEnd"/>
      <w:r w:rsidRPr="008D3114">
        <w:rPr>
          <w:sz w:val="24"/>
          <w:szCs w:val="24"/>
          <w:lang w:val="es-ES"/>
        </w:rPr>
        <w:t xml:space="preserve"> 3-6, 2008)</w:t>
      </w:r>
    </w:p>
    <w:p w14:paraId="2413D1CC" w14:textId="77777777" w:rsidR="00885ACB" w:rsidRPr="008D3114" w:rsidRDefault="00885ACB" w:rsidP="00027F40">
      <w:pPr>
        <w:rPr>
          <w:sz w:val="24"/>
          <w:szCs w:val="24"/>
          <w:lang w:val="es-ES"/>
        </w:rPr>
      </w:pPr>
    </w:p>
    <w:p w14:paraId="27644E76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  <w:lang w:val="es-ES"/>
        </w:rPr>
        <w:t xml:space="preserve">“Por tierra y por mar: inmigración latinoamericana a Estados Unidos. </w:t>
      </w:r>
      <w:r w:rsidRPr="008D3114">
        <w:rPr>
          <w:sz w:val="24"/>
          <w:szCs w:val="24"/>
          <w:lang w:val="es-AR"/>
        </w:rPr>
        <w:t xml:space="preserve">Un análisis comparativo de la película cubana </w:t>
      </w:r>
      <w:r w:rsidRPr="008D3114">
        <w:rPr>
          <w:i/>
          <w:sz w:val="24"/>
          <w:szCs w:val="24"/>
          <w:lang w:val="es-AR"/>
        </w:rPr>
        <w:t>Balseros</w:t>
      </w:r>
      <w:r w:rsidRPr="008D3114">
        <w:rPr>
          <w:sz w:val="24"/>
          <w:szCs w:val="24"/>
          <w:lang w:val="es-AR"/>
        </w:rPr>
        <w:t xml:space="preserve"> y el cuento de Rafael Courtoisie “La tierra de promisión”. </w:t>
      </w:r>
      <w:r w:rsidRPr="008D3114">
        <w:rPr>
          <w:sz w:val="24"/>
          <w:szCs w:val="24"/>
        </w:rPr>
        <w:t>Conference of Mid Atlantic Council of Latin American Studies (MACLAS). Albright College, Reading, Pennsylvania (March 30-31, 2007)</w:t>
      </w:r>
    </w:p>
    <w:p w14:paraId="4E22C60E" w14:textId="77777777" w:rsidR="00027F40" w:rsidRPr="008D3114" w:rsidRDefault="00027F40" w:rsidP="00027F40">
      <w:pPr>
        <w:rPr>
          <w:sz w:val="24"/>
          <w:szCs w:val="24"/>
        </w:rPr>
      </w:pPr>
    </w:p>
    <w:p w14:paraId="2714E1FA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>“From Latin Americans to Latinos. Latin American Immigration in US: the Unwanted Children.”</w:t>
      </w:r>
    </w:p>
    <w:p w14:paraId="672DF3F5" w14:textId="77777777" w:rsidR="00027F40" w:rsidRPr="008D3114" w:rsidRDefault="00027F40" w:rsidP="00027F40">
      <w:pPr>
        <w:pStyle w:val="BodyText"/>
        <w:jc w:val="left"/>
        <w:rPr>
          <w:bCs/>
          <w:szCs w:val="24"/>
          <w:lang w:val="es-AR"/>
        </w:rPr>
      </w:pPr>
      <w:r w:rsidRPr="008D3114">
        <w:rPr>
          <w:bCs/>
          <w:szCs w:val="24"/>
          <w:lang w:val="en-US"/>
        </w:rPr>
        <w:t xml:space="preserve">Oxford Round Tables.  Session: Diversity in Society.  Lincoln College, University of Oxford. </w:t>
      </w:r>
      <w:r w:rsidRPr="008D3114">
        <w:rPr>
          <w:bCs/>
          <w:szCs w:val="24"/>
          <w:lang w:val="es-AR"/>
        </w:rPr>
        <w:t>Oxford, United Kingdom (March 25-30, 2007)</w:t>
      </w:r>
    </w:p>
    <w:p w14:paraId="68F4EA6C" w14:textId="77777777" w:rsidR="00027F40" w:rsidRDefault="00027F40" w:rsidP="00027F40">
      <w:pPr>
        <w:jc w:val="both"/>
        <w:rPr>
          <w:sz w:val="24"/>
          <w:szCs w:val="24"/>
          <w:lang w:val="es-AR"/>
        </w:rPr>
      </w:pPr>
    </w:p>
    <w:p w14:paraId="16D22B12" w14:textId="77777777" w:rsidR="00027F40" w:rsidRPr="008D3114" w:rsidRDefault="00027F40" w:rsidP="00027F40">
      <w:pPr>
        <w:jc w:val="both"/>
        <w:rPr>
          <w:sz w:val="24"/>
          <w:szCs w:val="24"/>
          <w:lang w:val="es-AR"/>
        </w:rPr>
      </w:pPr>
      <w:r w:rsidRPr="008D3114">
        <w:rPr>
          <w:sz w:val="24"/>
          <w:szCs w:val="24"/>
          <w:lang w:val="es-AR"/>
        </w:rPr>
        <w:t xml:space="preserve">“La mujer y la ciudad: Alfonsina Storni y sus poemas urbanos”. </w:t>
      </w:r>
      <w:r w:rsidRPr="008D3114">
        <w:rPr>
          <w:sz w:val="24"/>
          <w:szCs w:val="24"/>
        </w:rPr>
        <w:t xml:space="preserve">60th Annual Rocky Mountain Modern Languages Association Convention. </w:t>
      </w:r>
      <w:r w:rsidRPr="008D3114">
        <w:rPr>
          <w:sz w:val="24"/>
          <w:szCs w:val="24"/>
          <w:lang w:val="es-AR"/>
        </w:rPr>
        <w:t>Tucson, Arizona (October 12 -14, 2006)</w:t>
      </w:r>
    </w:p>
    <w:p w14:paraId="17CB125B" w14:textId="77777777" w:rsidR="00027F40" w:rsidRPr="008D3114" w:rsidRDefault="00027F40" w:rsidP="00027F40">
      <w:pPr>
        <w:pStyle w:val="BodyText"/>
        <w:jc w:val="left"/>
        <w:rPr>
          <w:szCs w:val="24"/>
          <w:lang w:val="es-AR"/>
        </w:rPr>
      </w:pPr>
    </w:p>
    <w:p w14:paraId="648BE51A" w14:textId="77777777" w:rsidR="00027F40" w:rsidRPr="004D12D0" w:rsidRDefault="00027F40" w:rsidP="00027F40">
      <w:pPr>
        <w:jc w:val="both"/>
        <w:rPr>
          <w:sz w:val="24"/>
          <w:szCs w:val="24"/>
          <w:lang w:val="es-AR"/>
        </w:rPr>
      </w:pPr>
      <w:r w:rsidRPr="008D3114">
        <w:rPr>
          <w:sz w:val="24"/>
          <w:szCs w:val="24"/>
          <w:lang w:val="es-AR"/>
        </w:rPr>
        <w:t>“La poesía de Alfonsina Storni: la antiseñorita”. CEMHAL (Centro de Estudios de la Mujer en la Historia de América Latina).  Tercer</w:t>
      </w:r>
      <w:r w:rsidRPr="004D12D0">
        <w:rPr>
          <w:sz w:val="24"/>
          <w:szCs w:val="24"/>
          <w:lang w:val="es-AR"/>
        </w:rPr>
        <w:t xml:space="preserve"> Simposio Internacional de Escritura Femenina e Historia en América Latina. Lima, Perú (August 9 – 11, 2006) </w:t>
      </w:r>
    </w:p>
    <w:p w14:paraId="65E1118D" w14:textId="77777777" w:rsidR="00027F40" w:rsidRPr="004D12D0" w:rsidRDefault="00027F40" w:rsidP="00027F40">
      <w:pPr>
        <w:jc w:val="both"/>
        <w:rPr>
          <w:sz w:val="24"/>
          <w:szCs w:val="24"/>
          <w:lang w:val="es-AR"/>
        </w:rPr>
      </w:pPr>
    </w:p>
    <w:p w14:paraId="066B38C6" w14:textId="77777777" w:rsidR="00027F40" w:rsidRPr="004D12D0" w:rsidRDefault="00027F40" w:rsidP="00027F40">
      <w:pPr>
        <w:rPr>
          <w:sz w:val="24"/>
          <w:szCs w:val="24"/>
          <w:lang w:val="es-AR"/>
        </w:rPr>
      </w:pPr>
      <w:r w:rsidRPr="004D12D0">
        <w:rPr>
          <w:i/>
          <w:sz w:val="24"/>
          <w:szCs w:val="24"/>
          <w:lang w:val="es-AR"/>
        </w:rPr>
        <w:t>“Crónica</w:t>
      </w:r>
      <w:r w:rsidR="004E6F36">
        <w:rPr>
          <w:i/>
          <w:sz w:val="24"/>
          <w:szCs w:val="24"/>
          <w:lang w:val="es-AR"/>
        </w:rPr>
        <w:t xml:space="preserve">s </w:t>
      </w:r>
      <w:r w:rsidR="004E6F36">
        <w:rPr>
          <w:sz w:val="24"/>
          <w:szCs w:val="24"/>
          <w:lang w:val="es-AR"/>
        </w:rPr>
        <w:t>(</w:t>
      </w:r>
      <w:r w:rsidRPr="004D12D0">
        <w:rPr>
          <w:sz w:val="24"/>
          <w:szCs w:val="24"/>
          <w:lang w:val="es-AR"/>
        </w:rPr>
        <w:t xml:space="preserve">Sebastián Cordero, 2004): de la objetividad a la ficción.” </w:t>
      </w:r>
      <w:r w:rsidRPr="004D12D0">
        <w:rPr>
          <w:sz w:val="24"/>
          <w:szCs w:val="24"/>
        </w:rPr>
        <w:t xml:space="preserve">Conference “Visual </w:t>
      </w:r>
      <w:proofErr w:type="spellStart"/>
      <w:r w:rsidRPr="004D12D0">
        <w:rPr>
          <w:sz w:val="24"/>
          <w:szCs w:val="24"/>
        </w:rPr>
        <w:t>Sinergies</w:t>
      </w:r>
      <w:proofErr w:type="spellEnd"/>
      <w:r w:rsidRPr="004D12D0">
        <w:rPr>
          <w:sz w:val="24"/>
          <w:szCs w:val="24"/>
        </w:rPr>
        <w:t xml:space="preserve">” at University of Cambridge and University of London. </w:t>
      </w:r>
      <w:r w:rsidRPr="004D12D0">
        <w:rPr>
          <w:sz w:val="24"/>
          <w:szCs w:val="24"/>
          <w:lang w:val="es-AR"/>
        </w:rPr>
        <w:t>Cambridge and London, United Kingdom (June 23- 26, 2006)</w:t>
      </w:r>
    </w:p>
    <w:p w14:paraId="5A6DC2A5" w14:textId="77777777" w:rsidR="00027F40" w:rsidRPr="004D12D0" w:rsidRDefault="00027F40" w:rsidP="00027F40">
      <w:pPr>
        <w:jc w:val="both"/>
        <w:rPr>
          <w:sz w:val="24"/>
          <w:szCs w:val="24"/>
          <w:lang w:val="es-AR"/>
        </w:rPr>
      </w:pPr>
    </w:p>
    <w:p w14:paraId="3FD10F0E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  <w:r w:rsidRPr="004D12D0">
        <w:rPr>
          <w:szCs w:val="24"/>
          <w:lang w:val="es-AR"/>
        </w:rPr>
        <w:t xml:space="preserve">“La propaganda en </w:t>
      </w:r>
      <w:r w:rsidRPr="004D12D0">
        <w:rPr>
          <w:i/>
          <w:szCs w:val="24"/>
          <w:lang w:val="es-AR"/>
        </w:rPr>
        <w:t>Caras y Caretas</w:t>
      </w:r>
      <w:r w:rsidRPr="004D12D0">
        <w:rPr>
          <w:szCs w:val="24"/>
          <w:lang w:val="es-AR"/>
        </w:rPr>
        <w:t xml:space="preserve"> (Argentina, 1898- 1910)”. </w:t>
      </w:r>
      <w:r w:rsidRPr="004D12D0">
        <w:rPr>
          <w:szCs w:val="24"/>
          <w:lang w:val="en-US"/>
        </w:rPr>
        <w:t xml:space="preserve">First Conference </w:t>
      </w:r>
      <w:proofErr w:type="gramStart"/>
      <w:r w:rsidRPr="004D12D0">
        <w:rPr>
          <w:szCs w:val="24"/>
          <w:lang w:val="en-US"/>
        </w:rPr>
        <w:t>of</w:t>
      </w:r>
      <w:proofErr w:type="gramEnd"/>
      <w:r w:rsidRPr="004D12D0">
        <w:rPr>
          <w:szCs w:val="24"/>
          <w:lang w:val="en-US"/>
        </w:rPr>
        <w:t xml:space="preserve"> Modern Languages. </w:t>
      </w:r>
      <w:r w:rsidRPr="00834A8B">
        <w:rPr>
          <w:szCs w:val="24"/>
          <w:lang w:val="es-ES"/>
        </w:rPr>
        <w:t xml:space="preserve">Department of Modern </w:t>
      </w:r>
      <w:proofErr w:type="spellStart"/>
      <w:r w:rsidRPr="00834A8B">
        <w:rPr>
          <w:szCs w:val="24"/>
          <w:lang w:val="es-ES"/>
        </w:rPr>
        <w:t>Languages</w:t>
      </w:r>
      <w:proofErr w:type="spellEnd"/>
      <w:r w:rsidRPr="00834A8B">
        <w:rPr>
          <w:szCs w:val="24"/>
          <w:lang w:val="es-ES"/>
        </w:rPr>
        <w:t xml:space="preserve">, Shippensburg </w:t>
      </w:r>
      <w:proofErr w:type="spellStart"/>
      <w:r w:rsidRPr="00834A8B">
        <w:rPr>
          <w:szCs w:val="24"/>
          <w:lang w:val="es-ES"/>
        </w:rPr>
        <w:t>University</w:t>
      </w:r>
      <w:proofErr w:type="spellEnd"/>
      <w:r w:rsidRPr="00834A8B">
        <w:rPr>
          <w:szCs w:val="24"/>
          <w:lang w:val="es-ES"/>
        </w:rPr>
        <w:t>, Shippensburg (March 31</w:t>
      </w:r>
      <w:proofErr w:type="gramStart"/>
      <w:r w:rsidRPr="00834A8B">
        <w:rPr>
          <w:szCs w:val="24"/>
          <w:lang w:val="es-ES"/>
        </w:rPr>
        <w:t>-  April</w:t>
      </w:r>
      <w:proofErr w:type="gramEnd"/>
      <w:r w:rsidRPr="00834A8B">
        <w:rPr>
          <w:szCs w:val="24"/>
          <w:lang w:val="es-ES"/>
        </w:rPr>
        <w:t xml:space="preserve"> 2, 2006)</w:t>
      </w:r>
    </w:p>
    <w:p w14:paraId="523B6121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</w:p>
    <w:p w14:paraId="4B0A0F0C" w14:textId="77777777" w:rsidR="00027F40" w:rsidRPr="004D12D0" w:rsidRDefault="00027F40" w:rsidP="00027F40">
      <w:pPr>
        <w:rPr>
          <w:sz w:val="24"/>
          <w:szCs w:val="24"/>
          <w:lang w:val="es-AR"/>
        </w:rPr>
      </w:pPr>
      <w:r w:rsidRPr="004D12D0">
        <w:rPr>
          <w:sz w:val="24"/>
          <w:szCs w:val="24"/>
          <w:lang w:val="es-AR"/>
        </w:rPr>
        <w:t xml:space="preserve">“Argentina y los Estados Unidos: ¿defensa ante la amenaza o sueño de predominio? Análisis de algunas de las cubiertas de la revista </w:t>
      </w:r>
      <w:r w:rsidRPr="004D12D0">
        <w:rPr>
          <w:i/>
          <w:sz w:val="24"/>
          <w:szCs w:val="24"/>
          <w:lang w:val="es-AR"/>
        </w:rPr>
        <w:t>Caras y caretas</w:t>
      </w:r>
      <w:r w:rsidRPr="004D12D0">
        <w:rPr>
          <w:sz w:val="24"/>
          <w:szCs w:val="24"/>
          <w:lang w:val="es-AR"/>
        </w:rPr>
        <w:t xml:space="preserve">, entre 1898 y 1910”. </w:t>
      </w:r>
      <w:r w:rsidRPr="00834A8B">
        <w:rPr>
          <w:sz w:val="24"/>
          <w:szCs w:val="24"/>
        </w:rPr>
        <w:t xml:space="preserve">Conference of </w:t>
      </w:r>
      <w:r w:rsidRPr="004D12D0">
        <w:rPr>
          <w:sz w:val="24"/>
          <w:szCs w:val="24"/>
        </w:rPr>
        <w:t xml:space="preserve">Middle Atlantic Council of Latin American Studies (MACLAS). </w:t>
      </w:r>
      <w:r w:rsidRPr="00834A8B">
        <w:rPr>
          <w:sz w:val="24"/>
          <w:szCs w:val="24"/>
          <w:lang w:val="es-ES"/>
        </w:rPr>
        <w:t>Ponce, Puerto Rico (</w:t>
      </w:r>
      <w:r w:rsidRPr="004D12D0">
        <w:rPr>
          <w:sz w:val="24"/>
          <w:szCs w:val="24"/>
          <w:lang w:val="es-AR"/>
        </w:rPr>
        <w:t>March, 13-14, 2006)</w:t>
      </w:r>
    </w:p>
    <w:p w14:paraId="5BF013F4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243A5441" w14:textId="77777777" w:rsidR="00027F40" w:rsidRPr="00834A8B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s-AR"/>
        </w:rPr>
        <w:t xml:space="preserve">“El salón literario de Marcos Sastre: espacio público de la generación del 37¨. </w:t>
      </w:r>
      <w:r w:rsidRPr="00834A8B">
        <w:rPr>
          <w:szCs w:val="24"/>
          <w:lang w:val="en-US"/>
        </w:rPr>
        <w:t xml:space="preserve">Conference of </w:t>
      </w:r>
      <w:r w:rsidRPr="004D12D0">
        <w:rPr>
          <w:szCs w:val="24"/>
          <w:lang w:val="en-US"/>
        </w:rPr>
        <w:t>Middle Atlantic Council of Latin American Studies (MACLAS), Richmond, Virginia (</w:t>
      </w:r>
      <w:r w:rsidRPr="00834A8B">
        <w:rPr>
          <w:szCs w:val="24"/>
          <w:lang w:val="en-US"/>
        </w:rPr>
        <w:t>April 8-10, 2005)</w:t>
      </w:r>
    </w:p>
    <w:p w14:paraId="6CBF0891" w14:textId="77777777" w:rsidR="00027F40" w:rsidRPr="00834A8B" w:rsidRDefault="00027F40" w:rsidP="00027F40">
      <w:pPr>
        <w:pStyle w:val="BodyText"/>
        <w:jc w:val="left"/>
        <w:rPr>
          <w:szCs w:val="24"/>
          <w:lang w:val="en-US"/>
        </w:rPr>
      </w:pPr>
    </w:p>
    <w:p w14:paraId="77B8A366" w14:textId="77777777" w:rsidR="00027F40" w:rsidRPr="003A03C0" w:rsidRDefault="00027F40" w:rsidP="00027F40">
      <w:pPr>
        <w:pStyle w:val="BodyText"/>
        <w:jc w:val="left"/>
        <w:rPr>
          <w:bCs/>
          <w:szCs w:val="24"/>
          <w:lang w:val="es-ES"/>
        </w:rPr>
      </w:pPr>
      <w:r w:rsidRPr="004D12D0">
        <w:rPr>
          <w:bCs/>
          <w:szCs w:val="24"/>
          <w:lang w:val="es-AR"/>
        </w:rPr>
        <w:t xml:space="preserve">“El papel de la pedagogía en la construcción nacional. Reflexiones a través </w:t>
      </w:r>
      <w:proofErr w:type="gramStart"/>
      <w:r w:rsidRPr="004D12D0">
        <w:rPr>
          <w:bCs/>
          <w:szCs w:val="24"/>
          <w:lang w:val="es-AR"/>
        </w:rPr>
        <w:t>de  la</w:t>
      </w:r>
      <w:proofErr w:type="gramEnd"/>
      <w:r w:rsidRPr="004D12D0">
        <w:rPr>
          <w:bCs/>
          <w:szCs w:val="24"/>
          <w:lang w:val="es-AR"/>
        </w:rPr>
        <w:t xml:space="preserve"> novela </w:t>
      </w:r>
      <w:r w:rsidRPr="004D12D0">
        <w:rPr>
          <w:bCs/>
          <w:i/>
          <w:iCs/>
          <w:szCs w:val="24"/>
          <w:lang w:val="es-AR"/>
        </w:rPr>
        <w:t>Juvenilia</w:t>
      </w:r>
      <w:r w:rsidRPr="004D12D0">
        <w:rPr>
          <w:bCs/>
          <w:szCs w:val="24"/>
          <w:lang w:val="es-AR"/>
        </w:rPr>
        <w:t xml:space="preserve"> (1884), de Miguel Cané”. </w:t>
      </w:r>
      <w:proofErr w:type="spellStart"/>
      <w:r w:rsidRPr="003A03C0">
        <w:rPr>
          <w:bCs/>
          <w:szCs w:val="24"/>
          <w:lang w:val="es-ES"/>
        </w:rPr>
        <w:t>Latin</w:t>
      </w:r>
      <w:proofErr w:type="spellEnd"/>
      <w:r w:rsidRPr="003A03C0">
        <w:rPr>
          <w:bCs/>
          <w:szCs w:val="24"/>
          <w:lang w:val="es-ES"/>
        </w:rPr>
        <w:t xml:space="preserve"> American Studies </w:t>
      </w:r>
      <w:proofErr w:type="spellStart"/>
      <w:r w:rsidRPr="003A03C0">
        <w:rPr>
          <w:bCs/>
          <w:szCs w:val="24"/>
          <w:lang w:val="es-ES"/>
        </w:rPr>
        <w:t>Association</w:t>
      </w:r>
      <w:proofErr w:type="spellEnd"/>
      <w:r w:rsidRPr="003A03C0">
        <w:rPr>
          <w:bCs/>
          <w:szCs w:val="24"/>
          <w:lang w:val="es-ES"/>
        </w:rPr>
        <w:t xml:space="preserve"> (LASA).  Las Vegas, Nevada (</w:t>
      </w:r>
      <w:proofErr w:type="spellStart"/>
      <w:r w:rsidRPr="003A03C0">
        <w:rPr>
          <w:bCs/>
          <w:szCs w:val="24"/>
          <w:lang w:val="es-ES"/>
        </w:rPr>
        <w:t>October</w:t>
      </w:r>
      <w:proofErr w:type="spellEnd"/>
      <w:r w:rsidRPr="003A03C0">
        <w:rPr>
          <w:bCs/>
          <w:szCs w:val="24"/>
          <w:lang w:val="es-ES"/>
        </w:rPr>
        <w:t xml:space="preserve"> 7-9, 2004)</w:t>
      </w:r>
    </w:p>
    <w:p w14:paraId="016182A9" w14:textId="77777777" w:rsidR="00027F40" w:rsidRPr="003A03C0" w:rsidRDefault="00027F40" w:rsidP="00027F40">
      <w:pPr>
        <w:pStyle w:val="BodyText"/>
        <w:jc w:val="left"/>
        <w:rPr>
          <w:bCs/>
          <w:szCs w:val="24"/>
          <w:lang w:val="es-ES"/>
        </w:rPr>
      </w:pPr>
      <w:r w:rsidRPr="003A03C0">
        <w:rPr>
          <w:bCs/>
          <w:szCs w:val="24"/>
          <w:lang w:val="es-ES"/>
        </w:rPr>
        <w:lastRenderedPageBreak/>
        <w:t xml:space="preserve">  </w:t>
      </w:r>
    </w:p>
    <w:p w14:paraId="14DE3196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s-AR"/>
        </w:rPr>
      </w:pPr>
      <w:r w:rsidRPr="004D12D0">
        <w:rPr>
          <w:bCs/>
          <w:szCs w:val="24"/>
          <w:lang w:val="es-AR"/>
        </w:rPr>
        <w:t xml:space="preserve">“El discurso educativo en la primera mitad del siglo XIX: Larrañaga, Sarmiento y Bello”. Latin American Studies Association (LASA). Dallas, Texas (March 27-29, 2003)    </w:t>
      </w:r>
    </w:p>
    <w:p w14:paraId="2B211712" w14:textId="77777777" w:rsidR="00027F40" w:rsidRPr="004D12D0" w:rsidRDefault="00027F40" w:rsidP="00027F40">
      <w:pPr>
        <w:pStyle w:val="BodyText"/>
        <w:jc w:val="left"/>
        <w:rPr>
          <w:szCs w:val="24"/>
          <w:lang w:val="es-AR"/>
        </w:rPr>
      </w:pPr>
    </w:p>
    <w:p w14:paraId="2F7EC8C5" w14:textId="77777777" w:rsidR="00027F40" w:rsidRPr="004D12D0" w:rsidRDefault="00027F40" w:rsidP="00027F40">
      <w:pPr>
        <w:rPr>
          <w:bCs/>
          <w:sz w:val="24"/>
          <w:szCs w:val="24"/>
          <w:lang w:val="es-AR"/>
        </w:rPr>
      </w:pPr>
      <w:r w:rsidRPr="004D12D0">
        <w:rPr>
          <w:sz w:val="24"/>
          <w:szCs w:val="24"/>
          <w:lang w:val="es-AR"/>
        </w:rPr>
        <w:t>“</w:t>
      </w:r>
      <w:r w:rsidRPr="004D12D0">
        <w:rPr>
          <w:bCs/>
          <w:sz w:val="24"/>
          <w:szCs w:val="24"/>
          <w:lang w:val="es-AR"/>
        </w:rPr>
        <w:t xml:space="preserve">La revista </w:t>
      </w:r>
      <w:proofErr w:type="gramStart"/>
      <w:r w:rsidRPr="004D12D0">
        <w:rPr>
          <w:bCs/>
          <w:sz w:val="24"/>
          <w:szCs w:val="24"/>
          <w:lang w:val="es-AR"/>
        </w:rPr>
        <w:t xml:space="preserve">argentina  </w:t>
      </w:r>
      <w:r w:rsidRPr="004D12D0">
        <w:rPr>
          <w:bCs/>
          <w:i/>
          <w:sz w:val="24"/>
          <w:szCs w:val="24"/>
          <w:lang w:val="es-AR"/>
        </w:rPr>
        <w:t>Caras</w:t>
      </w:r>
      <w:proofErr w:type="gramEnd"/>
      <w:r w:rsidRPr="004D12D0">
        <w:rPr>
          <w:bCs/>
          <w:i/>
          <w:sz w:val="24"/>
          <w:szCs w:val="24"/>
          <w:lang w:val="es-AR"/>
        </w:rPr>
        <w:t xml:space="preserve"> y caretas</w:t>
      </w:r>
      <w:r w:rsidRPr="004D12D0">
        <w:rPr>
          <w:bCs/>
          <w:sz w:val="24"/>
          <w:szCs w:val="24"/>
          <w:lang w:val="es-AR"/>
        </w:rPr>
        <w:t xml:space="preserve"> entre 1898 –1910. Imagen de la ciudad de Buenos Aires en la fiesta de la modernidad”. </w:t>
      </w:r>
      <w:r w:rsidRPr="00834A8B">
        <w:rPr>
          <w:bCs/>
          <w:sz w:val="24"/>
          <w:szCs w:val="24"/>
        </w:rPr>
        <w:t xml:space="preserve">Conference of </w:t>
      </w:r>
      <w:r w:rsidRPr="004D12D0">
        <w:rPr>
          <w:sz w:val="24"/>
          <w:szCs w:val="24"/>
        </w:rPr>
        <w:t>Middle Atlantic Council of Latin American Studies (MACLAS)</w:t>
      </w:r>
      <w:r w:rsidRPr="004D12D0">
        <w:rPr>
          <w:bCs/>
          <w:sz w:val="24"/>
          <w:szCs w:val="24"/>
        </w:rPr>
        <w:t xml:space="preserve">. </w:t>
      </w:r>
      <w:proofErr w:type="spellStart"/>
      <w:r w:rsidRPr="00834A8B">
        <w:rPr>
          <w:bCs/>
          <w:sz w:val="24"/>
          <w:szCs w:val="24"/>
          <w:lang w:val="es-ES"/>
        </w:rPr>
        <w:t>Kutztown</w:t>
      </w:r>
      <w:proofErr w:type="spellEnd"/>
      <w:r w:rsidRPr="00834A8B">
        <w:rPr>
          <w:bCs/>
          <w:sz w:val="24"/>
          <w:szCs w:val="24"/>
          <w:lang w:val="es-ES"/>
        </w:rPr>
        <w:t xml:space="preserve"> </w:t>
      </w:r>
      <w:proofErr w:type="spellStart"/>
      <w:r w:rsidRPr="00834A8B">
        <w:rPr>
          <w:bCs/>
          <w:sz w:val="24"/>
          <w:szCs w:val="24"/>
          <w:lang w:val="es-ES"/>
        </w:rPr>
        <w:t>University</w:t>
      </w:r>
      <w:proofErr w:type="spellEnd"/>
      <w:r w:rsidRPr="00834A8B">
        <w:rPr>
          <w:bCs/>
          <w:sz w:val="24"/>
          <w:szCs w:val="24"/>
          <w:lang w:val="es-ES"/>
        </w:rPr>
        <w:t xml:space="preserve"> of Pennsylvania (</w:t>
      </w:r>
      <w:r w:rsidRPr="004D12D0">
        <w:rPr>
          <w:bCs/>
          <w:sz w:val="24"/>
          <w:szCs w:val="24"/>
          <w:lang w:val="es-AR"/>
        </w:rPr>
        <w:t xml:space="preserve">February 21-22, 2003)      </w:t>
      </w:r>
    </w:p>
    <w:p w14:paraId="2DE90ABE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s-AR"/>
        </w:rPr>
      </w:pPr>
    </w:p>
    <w:p w14:paraId="604DDCB2" w14:textId="77777777" w:rsidR="00027F40" w:rsidRPr="003A03C0" w:rsidRDefault="00027F40" w:rsidP="00027F40">
      <w:pPr>
        <w:pStyle w:val="BodyText"/>
        <w:jc w:val="left"/>
        <w:rPr>
          <w:szCs w:val="24"/>
          <w:lang w:val="es-ES"/>
        </w:rPr>
      </w:pPr>
      <w:r w:rsidRPr="004D12D0">
        <w:rPr>
          <w:szCs w:val="24"/>
          <w:lang w:val="es-AR"/>
        </w:rPr>
        <w:t xml:space="preserve">“La fiesta de la modernidad a través de la revista </w:t>
      </w:r>
      <w:r w:rsidRPr="004D12D0">
        <w:rPr>
          <w:i/>
          <w:szCs w:val="24"/>
          <w:lang w:val="es-AR"/>
        </w:rPr>
        <w:t>Caras y Caretas</w:t>
      </w:r>
      <w:r w:rsidRPr="004D12D0">
        <w:rPr>
          <w:szCs w:val="24"/>
          <w:lang w:val="es-AR"/>
        </w:rPr>
        <w:t xml:space="preserve"> (1898 – 1910)”. </w:t>
      </w:r>
      <w:proofErr w:type="spellStart"/>
      <w:r w:rsidRPr="003A03C0">
        <w:rPr>
          <w:bCs/>
          <w:szCs w:val="24"/>
          <w:lang w:val="es-ES"/>
        </w:rPr>
        <w:t>Latin</w:t>
      </w:r>
      <w:proofErr w:type="spellEnd"/>
      <w:r w:rsidRPr="003A03C0">
        <w:rPr>
          <w:bCs/>
          <w:szCs w:val="24"/>
          <w:lang w:val="es-ES"/>
        </w:rPr>
        <w:t xml:space="preserve"> American Studies </w:t>
      </w:r>
      <w:proofErr w:type="spellStart"/>
      <w:r w:rsidRPr="003A03C0">
        <w:rPr>
          <w:bCs/>
          <w:szCs w:val="24"/>
          <w:lang w:val="es-ES"/>
        </w:rPr>
        <w:t>Association</w:t>
      </w:r>
      <w:proofErr w:type="spellEnd"/>
      <w:r w:rsidRPr="003A03C0">
        <w:rPr>
          <w:bCs/>
          <w:szCs w:val="24"/>
          <w:lang w:val="es-ES"/>
        </w:rPr>
        <w:t xml:space="preserve"> (LASA</w:t>
      </w:r>
      <w:r w:rsidRPr="003A03C0">
        <w:rPr>
          <w:szCs w:val="24"/>
          <w:lang w:val="es-ES"/>
        </w:rPr>
        <w:t xml:space="preserve">). Washington DC. </w:t>
      </w:r>
      <w:proofErr w:type="spellStart"/>
      <w:r w:rsidRPr="003A03C0">
        <w:rPr>
          <w:szCs w:val="24"/>
          <w:lang w:val="es-ES"/>
        </w:rPr>
        <w:t>September</w:t>
      </w:r>
      <w:proofErr w:type="spellEnd"/>
      <w:r w:rsidRPr="003A03C0">
        <w:rPr>
          <w:szCs w:val="24"/>
          <w:lang w:val="es-ES"/>
        </w:rPr>
        <w:t xml:space="preserve"> 6-8, 2001</w:t>
      </w:r>
    </w:p>
    <w:p w14:paraId="26188DAB" w14:textId="77777777" w:rsidR="00027F40" w:rsidRPr="003A03C0" w:rsidRDefault="00027F40" w:rsidP="00027F40">
      <w:pPr>
        <w:pStyle w:val="BodyText"/>
        <w:jc w:val="left"/>
        <w:rPr>
          <w:szCs w:val="24"/>
          <w:lang w:val="es-ES"/>
        </w:rPr>
      </w:pPr>
    </w:p>
    <w:p w14:paraId="16FF919F" w14:textId="77777777" w:rsidR="00027F40" w:rsidRPr="003A03C0" w:rsidRDefault="00027F40" w:rsidP="00027F40">
      <w:pPr>
        <w:pStyle w:val="BodyText"/>
        <w:jc w:val="left"/>
        <w:rPr>
          <w:szCs w:val="24"/>
          <w:lang w:val="es-ES"/>
        </w:rPr>
      </w:pPr>
      <w:r w:rsidRPr="004D12D0">
        <w:rPr>
          <w:szCs w:val="24"/>
          <w:lang w:val="es-UY"/>
        </w:rPr>
        <w:t xml:space="preserve">"El </w:t>
      </w:r>
      <w:proofErr w:type="gramStart"/>
      <w:r w:rsidRPr="004D12D0">
        <w:rPr>
          <w:szCs w:val="24"/>
          <w:lang w:val="es-UY"/>
        </w:rPr>
        <w:t>cine  latinoamericano</w:t>
      </w:r>
      <w:proofErr w:type="gramEnd"/>
      <w:r w:rsidRPr="004D12D0">
        <w:rPr>
          <w:szCs w:val="24"/>
          <w:lang w:val="es-UY"/>
        </w:rPr>
        <w:t xml:space="preserve"> </w:t>
      </w:r>
      <w:proofErr w:type="gramStart"/>
      <w:r w:rsidRPr="004D12D0">
        <w:rPr>
          <w:szCs w:val="24"/>
          <w:lang w:val="es-UY"/>
        </w:rPr>
        <w:t>en  el</w:t>
      </w:r>
      <w:proofErr w:type="gramEnd"/>
      <w:r w:rsidRPr="004D12D0">
        <w:rPr>
          <w:szCs w:val="24"/>
          <w:lang w:val="es-UY"/>
        </w:rPr>
        <w:t xml:space="preserve"> contexto ideológico de la década del sesenta". </w:t>
      </w:r>
      <w:proofErr w:type="spellStart"/>
      <w:r w:rsidRPr="003A03C0">
        <w:rPr>
          <w:bCs/>
          <w:szCs w:val="24"/>
          <w:lang w:val="es-ES"/>
        </w:rPr>
        <w:t>Latin</w:t>
      </w:r>
      <w:proofErr w:type="spellEnd"/>
      <w:r w:rsidRPr="003A03C0">
        <w:rPr>
          <w:bCs/>
          <w:szCs w:val="24"/>
          <w:lang w:val="es-ES"/>
        </w:rPr>
        <w:t xml:space="preserve"> American Studies </w:t>
      </w:r>
      <w:proofErr w:type="spellStart"/>
      <w:r w:rsidRPr="003A03C0">
        <w:rPr>
          <w:bCs/>
          <w:szCs w:val="24"/>
          <w:lang w:val="es-ES"/>
        </w:rPr>
        <w:t>Association</w:t>
      </w:r>
      <w:proofErr w:type="spellEnd"/>
      <w:r w:rsidRPr="003A03C0">
        <w:rPr>
          <w:bCs/>
          <w:szCs w:val="24"/>
          <w:lang w:val="es-ES"/>
        </w:rPr>
        <w:t xml:space="preserve"> (LASA)</w:t>
      </w:r>
      <w:r w:rsidRPr="003A03C0">
        <w:rPr>
          <w:szCs w:val="24"/>
          <w:lang w:val="es-ES"/>
        </w:rPr>
        <w:t xml:space="preserve">. Miami, Florida (March 16-18, 2000)     </w:t>
      </w:r>
    </w:p>
    <w:p w14:paraId="65823296" w14:textId="77777777" w:rsidR="000A466E" w:rsidRPr="003A03C0" w:rsidRDefault="000A466E" w:rsidP="00027F40">
      <w:pPr>
        <w:pStyle w:val="BodyText"/>
        <w:jc w:val="left"/>
        <w:rPr>
          <w:szCs w:val="24"/>
          <w:lang w:val="es-ES"/>
        </w:rPr>
      </w:pPr>
    </w:p>
    <w:p w14:paraId="4EDB9CAD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s-AR"/>
        </w:rPr>
        <w:t xml:space="preserve">“Análisis de </w:t>
      </w:r>
      <w:r w:rsidRPr="004D12D0">
        <w:rPr>
          <w:i/>
          <w:szCs w:val="24"/>
          <w:lang w:val="es-AR"/>
        </w:rPr>
        <w:t>La hora de los hornos,</w:t>
      </w:r>
      <w:r w:rsidRPr="004D12D0">
        <w:rPr>
          <w:szCs w:val="24"/>
          <w:lang w:val="es-AR"/>
        </w:rPr>
        <w:t xml:space="preserve"> de Fernando Solanas y Octavio Getino”. </w:t>
      </w:r>
      <w:r w:rsidRPr="004D12D0">
        <w:rPr>
          <w:szCs w:val="24"/>
          <w:lang w:val="en-US"/>
        </w:rPr>
        <w:t>2</w:t>
      </w:r>
      <w:r w:rsidRPr="004D12D0">
        <w:rPr>
          <w:szCs w:val="24"/>
          <w:vertAlign w:val="superscript"/>
          <w:lang w:val="en-US"/>
        </w:rPr>
        <w:t>nd</w:t>
      </w:r>
      <w:r>
        <w:rPr>
          <w:szCs w:val="24"/>
          <w:lang w:val="en-US"/>
        </w:rPr>
        <w:t xml:space="preserve"> Graduate Student </w:t>
      </w:r>
      <w:r w:rsidRPr="004D12D0">
        <w:rPr>
          <w:szCs w:val="24"/>
          <w:lang w:val="en-US"/>
        </w:rPr>
        <w:t xml:space="preserve">Conference, The Ohio State University, </w:t>
      </w:r>
      <w:proofErr w:type="gramStart"/>
      <w:r w:rsidRPr="004D12D0">
        <w:rPr>
          <w:szCs w:val="24"/>
          <w:lang w:val="en-US"/>
        </w:rPr>
        <w:t>Spanish  and</w:t>
      </w:r>
      <w:proofErr w:type="gramEnd"/>
      <w:r w:rsidRPr="004D12D0">
        <w:rPr>
          <w:szCs w:val="24"/>
          <w:lang w:val="en-US"/>
        </w:rPr>
        <w:t xml:space="preserve"> Portuguese Department (Spring, 1999)</w:t>
      </w:r>
    </w:p>
    <w:p w14:paraId="5A16802C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</w:p>
    <w:p w14:paraId="2C400455" w14:textId="77777777" w:rsidR="00027F40" w:rsidRDefault="00027F40" w:rsidP="00027F40">
      <w:pPr>
        <w:pStyle w:val="BodyText"/>
        <w:jc w:val="left"/>
        <w:rPr>
          <w:b/>
          <w:szCs w:val="24"/>
          <w:lang w:val="es-ES"/>
        </w:rPr>
      </w:pPr>
      <w:r w:rsidRPr="00834A8B">
        <w:rPr>
          <w:b/>
          <w:szCs w:val="24"/>
          <w:lang w:val="es-ES"/>
        </w:rPr>
        <w:t>PANEL AND CONFERENCE ORGANIZATION</w:t>
      </w:r>
    </w:p>
    <w:p w14:paraId="2EF2FD62" w14:textId="77777777" w:rsidR="00572388" w:rsidRPr="00572388" w:rsidRDefault="00572388" w:rsidP="00572388">
      <w:pPr>
        <w:rPr>
          <w:sz w:val="24"/>
          <w:szCs w:val="24"/>
          <w:lang w:val="es-ES"/>
        </w:rPr>
      </w:pPr>
    </w:p>
    <w:p w14:paraId="3AEF5D89" w14:textId="77777777" w:rsidR="00572388" w:rsidRPr="00572388" w:rsidRDefault="00572388" w:rsidP="0057238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</w:t>
      </w:r>
      <w:r w:rsidRPr="00572388">
        <w:rPr>
          <w:sz w:val="24"/>
          <w:szCs w:val="24"/>
          <w:lang w:val="es-ES"/>
        </w:rPr>
        <w:t>Narrativas del desastre: discursos ficticio- ideológicos del límite en América Latina</w:t>
      </w:r>
      <w:r>
        <w:rPr>
          <w:sz w:val="24"/>
          <w:szCs w:val="24"/>
          <w:lang w:val="es-ES"/>
        </w:rPr>
        <w:t>”</w:t>
      </w:r>
      <w:r w:rsidR="00E80A93">
        <w:rPr>
          <w:sz w:val="24"/>
          <w:szCs w:val="24"/>
          <w:lang w:val="es-ES"/>
        </w:rPr>
        <w:t xml:space="preserve"> (</w:t>
      </w:r>
      <w:proofErr w:type="spellStart"/>
      <w:r w:rsidR="00E80A93">
        <w:rPr>
          <w:sz w:val="24"/>
          <w:szCs w:val="24"/>
          <w:lang w:val="es-ES"/>
        </w:rPr>
        <w:t>Chair</w:t>
      </w:r>
      <w:proofErr w:type="spellEnd"/>
      <w:r w:rsidR="00E80A93">
        <w:rPr>
          <w:sz w:val="24"/>
          <w:szCs w:val="24"/>
          <w:lang w:val="es-ES"/>
        </w:rPr>
        <w:t xml:space="preserve">). </w:t>
      </w:r>
      <w:proofErr w:type="spellStart"/>
      <w:r>
        <w:rPr>
          <w:sz w:val="24"/>
          <w:szCs w:val="24"/>
          <w:lang w:val="es-ES"/>
        </w:rPr>
        <w:t>Session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 w:rsidR="00E80A93">
        <w:rPr>
          <w:sz w:val="24"/>
          <w:szCs w:val="24"/>
          <w:lang w:val="es-ES"/>
        </w:rPr>
        <w:t>organized</w:t>
      </w:r>
      <w:proofErr w:type="spellEnd"/>
      <w:r w:rsidRPr="00572388">
        <w:rPr>
          <w:sz w:val="24"/>
          <w:szCs w:val="24"/>
          <w:lang w:val="es-ES"/>
        </w:rPr>
        <w:t xml:space="preserve"> </w:t>
      </w:r>
      <w:proofErr w:type="spellStart"/>
      <w:r w:rsidRPr="00572388">
        <w:rPr>
          <w:sz w:val="24"/>
          <w:szCs w:val="24"/>
          <w:lang w:val="es-ES"/>
        </w:rPr>
        <w:t>Latin</w:t>
      </w:r>
      <w:proofErr w:type="spellEnd"/>
      <w:r w:rsidRPr="00572388">
        <w:rPr>
          <w:sz w:val="24"/>
          <w:szCs w:val="24"/>
          <w:lang w:val="es-ES"/>
        </w:rPr>
        <w:t xml:space="preserve"> American Studies </w:t>
      </w:r>
      <w:proofErr w:type="spellStart"/>
      <w:r w:rsidRPr="00572388">
        <w:rPr>
          <w:sz w:val="24"/>
          <w:szCs w:val="24"/>
          <w:lang w:val="es-ES"/>
        </w:rPr>
        <w:t>Association</w:t>
      </w:r>
      <w:proofErr w:type="spellEnd"/>
      <w:r w:rsidRPr="00572388">
        <w:rPr>
          <w:sz w:val="24"/>
          <w:szCs w:val="24"/>
          <w:lang w:val="es-ES"/>
        </w:rPr>
        <w:t xml:space="preserve"> (LASA), </w:t>
      </w:r>
      <w:r>
        <w:rPr>
          <w:sz w:val="24"/>
          <w:szCs w:val="24"/>
          <w:lang w:val="es-ES"/>
        </w:rPr>
        <w:t xml:space="preserve">2022. </w:t>
      </w:r>
    </w:p>
    <w:p w14:paraId="0BE42ECF" w14:textId="77777777" w:rsidR="00F07D54" w:rsidRDefault="00F07D54" w:rsidP="00027F40">
      <w:pPr>
        <w:pStyle w:val="BodyText"/>
        <w:jc w:val="left"/>
        <w:rPr>
          <w:rFonts w:ascii="Times New Roman" w:hAnsi="Times New Roman"/>
          <w:szCs w:val="24"/>
          <w:lang w:val="es-ES"/>
        </w:rPr>
      </w:pPr>
    </w:p>
    <w:p w14:paraId="4BE46D1A" w14:textId="77777777" w:rsidR="00152C44" w:rsidRPr="007570C2" w:rsidRDefault="00152C44" w:rsidP="00027F40">
      <w:pPr>
        <w:pStyle w:val="BodyText"/>
        <w:jc w:val="left"/>
        <w:rPr>
          <w:rFonts w:ascii="Times New Roman" w:hAnsi="Times New Roman"/>
          <w:szCs w:val="24"/>
          <w:lang w:val="es-ES"/>
        </w:rPr>
      </w:pPr>
      <w:r w:rsidRPr="00834A8B">
        <w:rPr>
          <w:rFonts w:ascii="Times New Roman" w:hAnsi="Times New Roman"/>
          <w:szCs w:val="24"/>
          <w:lang w:val="es-ES"/>
        </w:rPr>
        <w:t xml:space="preserve">“Discurso cultural y sordera política: </w:t>
      </w:r>
      <w:r w:rsidRPr="00152C44">
        <w:rPr>
          <w:rFonts w:ascii="Times New Roman" w:hAnsi="Times New Roman"/>
          <w:szCs w:val="24"/>
        </w:rPr>
        <w:t>medios masivos y cultura popular de Latinoamérica (cine y televisión</w:t>
      </w:r>
      <w:r w:rsidRPr="00E80A93">
        <w:rPr>
          <w:rFonts w:ascii="Times New Roman" w:hAnsi="Times New Roman"/>
          <w:szCs w:val="24"/>
        </w:rPr>
        <w:t>)”</w:t>
      </w:r>
      <w:r w:rsidR="00E80A93" w:rsidRPr="00E80A93">
        <w:rPr>
          <w:rFonts w:ascii="Times New Roman" w:hAnsi="Times New Roman"/>
          <w:szCs w:val="24"/>
        </w:rPr>
        <w:t xml:space="preserve"> (</w:t>
      </w:r>
      <w:proofErr w:type="spellStart"/>
      <w:r w:rsidR="00E80A93" w:rsidRPr="00E80A93">
        <w:rPr>
          <w:rFonts w:ascii="Times New Roman" w:hAnsi="Times New Roman"/>
          <w:szCs w:val="24"/>
        </w:rPr>
        <w:t>Chair</w:t>
      </w:r>
      <w:proofErr w:type="spellEnd"/>
      <w:r w:rsidR="00E80A93" w:rsidRPr="00E80A93">
        <w:rPr>
          <w:rFonts w:ascii="Times New Roman" w:hAnsi="Times New Roman"/>
          <w:szCs w:val="24"/>
        </w:rPr>
        <w:t>)</w:t>
      </w:r>
      <w:r w:rsidR="00E80A93">
        <w:rPr>
          <w:rFonts w:ascii="Times New Roman" w:hAnsi="Times New Roman"/>
          <w:szCs w:val="24"/>
        </w:rPr>
        <w:t xml:space="preserve">. </w:t>
      </w:r>
      <w:proofErr w:type="spellStart"/>
      <w:r w:rsidRPr="007570C2">
        <w:rPr>
          <w:rFonts w:ascii="Times New Roman" w:hAnsi="Times New Roman"/>
          <w:szCs w:val="24"/>
          <w:lang w:val="es-ES"/>
        </w:rPr>
        <w:t>Latin</w:t>
      </w:r>
      <w:proofErr w:type="spellEnd"/>
      <w:r w:rsidRPr="007570C2">
        <w:rPr>
          <w:rFonts w:ascii="Times New Roman" w:hAnsi="Times New Roman"/>
          <w:szCs w:val="24"/>
          <w:lang w:val="es-ES"/>
        </w:rPr>
        <w:t xml:space="preserve"> American Studies </w:t>
      </w:r>
      <w:proofErr w:type="spellStart"/>
      <w:r w:rsidRPr="007570C2">
        <w:rPr>
          <w:rFonts w:ascii="Times New Roman" w:hAnsi="Times New Roman"/>
          <w:szCs w:val="24"/>
          <w:lang w:val="es-ES"/>
        </w:rPr>
        <w:t>Association</w:t>
      </w:r>
      <w:proofErr w:type="spellEnd"/>
      <w:r w:rsidRPr="007570C2">
        <w:rPr>
          <w:rFonts w:ascii="Times New Roman" w:hAnsi="Times New Roman"/>
          <w:szCs w:val="24"/>
          <w:lang w:val="es-ES"/>
        </w:rPr>
        <w:t xml:space="preserve"> (LASA), Bosto</w:t>
      </w:r>
      <w:r w:rsidR="000A643B" w:rsidRPr="007570C2">
        <w:rPr>
          <w:rFonts w:ascii="Times New Roman" w:hAnsi="Times New Roman"/>
          <w:szCs w:val="24"/>
          <w:lang w:val="es-ES"/>
        </w:rPr>
        <w:t>n May 24-27, 2019)</w:t>
      </w:r>
      <w:r w:rsidR="0060470A" w:rsidRPr="007570C2">
        <w:rPr>
          <w:rFonts w:ascii="Times New Roman" w:hAnsi="Times New Roman"/>
          <w:szCs w:val="24"/>
          <w:lang w:val="es-ES"/>
        </w:rPr>
        <w:t xml:space="preserve"> </w:t>
      </w:r>
    </w:p>
    <w:p w14:paraId="153A573D" w14:textId="77777777" w:rsidR="00843DC0" w:rsidRPr="007570C2" w:rsidRDefault="00843DC0" w:rsidP="00027F40">
      <w:pPr>
        <w:pStyle w:val="BodyText"/>
        <w:jc w:val="left"/>
        <w:rPr>
          <w:b/>
          <w:szCs w:val="24"/>
          <w:lang w:val="es-ES"/>
        </w:rPr>
      </w:pPr>
    </w:p>
    <w:p w14:paraId="7A317C00" w14:textId="77777777" w:rsidR="00027F40" w:rsidRPr="008D3114" w:rsidRDefault="00027F40" w:rsidP="00027F40">
      <w:pPr>
        <w:rPr>
          <w:rFonts w:ascii="Times" w:hAnsi="Times"/>
          <w:sz w:val="24"/>
          <w:szCs w:val="24"/>
        </w:rPr>
      </w:pPr>
      <w:r w:rsidRPr="00834A8B">
        <w:rPr>
          <w:rFonts w:ascii="Times" w:hAnsi="Times"/>
          <w:sz w:val="24"/>
          <w:szCs w:val="24"/>
          <w:lang w:val="es-ES"/>
        </w:rPr>
        <w:t>“Intelectuales y servicio público en el Cono Sur”</w:t>
      </w:r>
      <w:r w:rsidR="00E80A93">
        <w:rPr>
          <w:rFonts w:ascii="Times" w:hAnsi="Times"/>
          <w:sz w:val="24"/>
          <w:szCs w:val="24"/>
          <w:lang w:val="es-ES"/>
        </w:rPr>
        <w:t xml:space="preserve"> (</w:t>
      </w:r>
      <w:proofErr w:type="spellStart"/>
      <w:r w:rsidR="00E80A93">
        <w:rPr>
          <w:rFonts w:ascii="Times" w:hAnsi="Times"/>
          <w:sz w:val="24"/>
          <w:szCs w:val="24"/>
          <w:lang w:val="es-ES"/>
        </w:rPr>
        <w:t>Chair</w:t>
      </w:r>
      <w:proofErr w:type="spellEnd"/>
      <w:r w:rsidR="00E80A93">
        <w:rPr>
          <w:rFonts w:ascii="Times" w:hAnsi="Times"/>
          <w:sz w:val="24"/>
          <w:szCs w:val="24"/>
          <w:lang w:val="es-ES"/>
        </w:rPr>
        <w:t>)</w:t>
      </w:r>
      <w:r w:rsidRPr="00834A8B">
        <w:rPr>
          <w:rFonts w:ascii="Times" w:hAnsi="Times"/>
          <w:sz w:val="24"/>
          <w:szCs w:val="24"/>
          <w:lang w:val="es-ES"/>
        </w:rPr>
        <w:t xml:space="preserve"> LASA Cono Sur</w:t>
      </w:r>
      <w:r w:rsidR="00175B9C" w:rsidRPr="00834A8B">
        <w:rPr>
          <w:rFonts w:ascii="Times" w:hAnsi="Times"/>
          <w:sz w:val="24"/>
          <w:szCs w:val="24"/>
          <w:lang w:val="es-ES"/>
        </w:rPr>
        <w:t xml:space="preserve">. </w:t>
      </w:r>
      <w:r w:rsidR="00175B9C" w:rsidRPr="007570C2">
        <w:rPr>
          <w:rFonts w:ascii="Times" w:hAnsi="Times"/>
          <w:sz w:val="24"/>
          <w:szCs w:val="24"/>
        </w:rPr>
        <w:t>Montevideo (July 19-22, 2017)</w:t>
      </w:r>
    </w:p>
    <w:p w14:paraId="576EF8B8" w14:textId="77777777" w:rsidR="00027F40" w:rsidRPr="008D3114" w:rsidRDefault="00027F40" w:rsidP="00027F40">
      <w:pPr>
        <w:pStyle w:val="BodyText"/>
        <w:jc w:val="left"/>
        <w:rPr>
          <w:b/>
          <w:szCs w:val="24"/>
          <w:lang w:val="en-US"/>
        </w:rPr>
      </w:pPr>
    </w:p>
    <w:p w14:paraId="57489A43" w14:textId="77777777" w:rsidR="00027F40" w:rsidRPr="00834A8B" w:rsidRDefault="00027F40" w:rsidP="00027F40">
      <w:pPr>
        <w:pStyle w:val="BodyText"/>
        <w:jc w:val="left"/>
        <w:rPr>
          <w:szCs w:val="24"/>
          <w:lang w:val="en-US"/>
        </w:rPr>
      </w:pPr>
      <w:r w:rsidRPr="008D3114">
        <w:rPr>
          <w:szCs w:val="24"/>
          <w:lang w:val="en-US"/>
        </w:rPr>
        <w:t>“</w:t>
      </w:r>
      <w:proofErr w:type="spellStart"/>
      <w:r w:rsidRPr="008D3114">
        <w:rPr>
          <w:szCs w:val="24"/>
          <w:lang w:val="en-US"/>
        </w:rPr>
        <w:t>Revistas</w:t>
      </w:r>
      <w:proofErr w:type="spellEnd"/>
      <w:r w:rsidRPr="008D3114">
        <w:rPr>
          <w:szCs w:val="24"/>
          <w:lang w:val="en-US"/>
        </w:rPr>
        <w:t xml:space="preserve"> </w:t>
      </w:r>
      <w:proofErr w:type="spellStart"/>
      <w:r w:rsidRPr="008D3114">
        <w:rPr>
          <w:szCs w:val="24"/>
          <w:lang w:val="en-US"/>
        </w:rPr>
        <w:t>ilustradas</w:t>
      </w:r>
      <w:proofErr w:type="spellEnd"/>
      <w:r w:rsidRPr="008D3114">
        <w:rPr>
          <w:szCs w:val="24"/>
          <w:lang w:val="en-US"/>
        </w:rPr>
        <w:t xml:space="preserve"> </w:t>
      </w:r>
      <w:proofErr w:type="spellStart"/>
      <w:r w:rsidRPr="008D3114">
        <w:rPr>
          <w:szCs w:val="24"/>
          <w:lang w:val="en-US"/>
        </w:rPr>
        <w:t>latinoamericanas</w:t>
      </w:r>
      <w:proofErr w:type="spellEnd"/>
      <w:r w:rsidRPr="008D3114">
        <w:rPr>
          <w:szCs w:val="24"/>
          <w:lang w:val="en-US"/>
        </w:rPr>
        <w:t xml:space="preserve"> I.” </w:t>
      </w:r>
      <w:r w:rsidR="00E80A93">
        <w:rPr>
          <w:szCs w:val="24"/>
          <w:lang w:val="en-US"/>
        </w:rPr>
        <w:t>(Chair)</w:t>
      </w:r>
      <w:r w:rsidRPr="008D3114">
        <w:rPr>
          <w:szCs w:val="24"/>
          <w:lang w:val="en-US"/>
        </w:rPr>
        <w:t xml:space="preserve"> </w:t>
      </w:r>
      <w:r w:rsidRPr="00834A8B">
        <w:rPr>
          <w:szCs w:val="24"/>
          <w:lang w:val="en-US"/>
        </w:rPr>
        <w:t>Congress of Latin American Studies Association (LASA). Washington D.C. (May 29- June 1, 2013)</w:t>
      </w:r>
    </w:p>
    <w:p w14:paraId="1752DA01" w14:textId="77777777" w:rsidR="00027F40" w:rsidRPr="008D3114" w:rsidRDefault="00027F40" w:rsidP="00027F40">
      <w:pPr>
        <w:pStyle w:val="BodyText"/>
        <w:jc w:val="left"/>
        <w:rPr>
          <w:szCs w:val="24"/>
          <w:lang w:val="en-US"/>
        </w:rPr>
      </w:pPr>
    </w:p>
    <w:p w14:paraId="60820DC9" w14:textId="77777777" w:rsidR="00027F40" w:rsidRPr="008D3114" w:rsidRDefault="00027F40" w:rsidP="00027F40">
      <w:pPr>
        <w:rPr>
          <w:sz w:val="24"/>
          <w:szCs w:val="24"/>
        </w:rPr>
      </w:pPr>
      <w:r w:rsidRPr="008D3114">
        <w:rPr>
          <w:sz w:val="24"/>
          <w:szCs w:val="24"/>
        </w:rPr>
        <w:t>"Literary Journals and Illustrated Magazines in/on Latin America: Writing Culture, Making Histor</w:t>
      </w:r>
      <w:r w:rsidR="00E80A93">
        <w:rPr>
          <w:sz w:val="24"/>
          <w:szCs w:val="24"/>
        </w:rPr>
        <w:t>y</w:t>
      </w:r>
      <w:r w:rsidRPr="008D3114">
        <w:rPr>
          <w:sz w:val="24"/>
          <w:szCs w:val="24"/>
        </w:rPr>
        <w:t>"</w:t>
      </w:r>
      <w:r w:rsidR="00E80A93">
        <w:rPr>
          <w:sz w:val="24"/>
          <w:szCs w:val="24"/>
        </w:rPr>
        <w:t xml:space="preserve"> (Chair)</w:t>
      </w:r>
      <w:r w:rsidRPr="008D3114">
        <w:rPr>
          <w:sz w:val="24"/>
          <w:szCs w:val="24"/>
        </w:rPr>
        <w:t xml:space="preserve"> Latin American Studies Association Conference (LASA), Washington DC. (May 29- June 1, 2013)</w:t>
      </w:r>
    </w:p>
    <w:p w14:paraId="7857C569" w14:textId="77777777" w:rsidR="00027F40" w:rsidRPr="008D3114" w:rsidRDefault="00027F40" w:rsidP="00027F40">
      <w:pPr>
        <w:pStyle w:val="BodyText"/>
        <w:jc w:val="left"/>
        <w:rPr>
          <w:szCs w:val="24"/>
          <w:lang w:val="en-US"/>
        </w:rPr>
      </w:pPr>
    </w:p>
    <w:p w14:paraId="5A3D54D7" w14:textId="77777777" w:rsidR="00027F40" w:rsidRPr="00834A8B" w:rsidRDefault="00027F40" w:rsidP="00027F40">
      <w:pPr>
        <w:rPr>
          <w:rFonts w:cs="Courier"/>
          <w:sz w:val="24"/>
          <w:szCs w:val="24"/>
          <w:lang w:val="es-ES"/>
        </w:rPr>
      </w:pPr>
      <w:r w:rsidRPr="008D3114">
        <w:rPr>
          <w:rFonts w:cs="Courier"/>
          <w:sz w:val="24"/>
          <w:szCs w:val="24"/>
        </w:rPr>
        <w:t>"Images to Imagine Modernity"</w:t>
      </w:r>
      <w:r w:rsidR="00E80A93">
        <w:rPr>
          <w:rFonts w:cs="Courier"/>
          <w:sz w:val="24"/>
          <w:szCs w:val="24"/>
        </w:rPr>
        <w:t xml:space="preserve"> (Chair)</w:t>
      </w:r>
      <w:r w:rsidRPr="008D3114">
        <w:rPr>
          <w:rFonts w:cs="Courier"/>
          <w:sz w:val="24"/>
          <w:szCs w:val="24"/>
        </w:rPr>
        <w:t xml:space="preserve"> Cultural Bricolage. </w:t>
      </w:r>
      <w:proofErr w:type="spellStart"/>
      <w:r w:rsidRPr="008D3114">
        <w:rPr>
          <w:rFonts w:cs="Courier"/>
          <w:sz w:val="24"/>
          <w:szCs w:val="24"/>
        </w:rPr>
        <w:t>Ediciones</w:t>
      </w:r>
      <w:proofErr w:type="spellEnd"/>
      <w:r w:rsidRPr="008D3114">
        <w:rPr>
          <w:rFonts w:cs="Courier"/>
          <w:sz w:val="24"/>
          <w:szCs w:val="24"/>
        </w:rPr>
        <w:t xml:space="preserve"> </w:t>
      </w:r>
      <w:proofErr w:type="spellStart"/>
      <w:r w:rsidRPr="008D3114">
        <w:rPr>
          <w:rFonts w:cs="Courier"/>
          <w:i/>
          <w:sz w:val="24"/>
          <w:szCs w:val="24"/>
        </w:rPr>
        <w:t>Vigía</w:t>
      </w:r>
      <w:proofErr w:type="spellEnd"/>
      <w:r w:rsidRPr="008D3114">
        <w:rPr>
          <w:rFonts w:cs="Courier"/>
          <w:sz w:val="24"/>
          <w:szCs w:val="24"/>
        </w:rPr>
        <w:t xml:space="preserve"> Conference. </w:t>
      </w:r>
      <w:proofErr w:type="spellStart"/>
      <w:r w:rsidRPr="00834A8B">
        <w:rPr>
          <w:rFonts w:cs="Courier"/>
          <w:sz w:val="24"/>
          <w:szCs w:val="24"/>
          <w:lang w:val="es-ES"/>
        </w:rPr>
        <w:t>University</w:t>
      </w:r>
      <w:proofErr w:type="spellEnd"/>
      <w:r w:rsidRPr="00834A8B">
        <w:rPr>
          <w:rFonts w:cs="Courier"/>
          <w:sz w:val="24"/>
          <w:szCs w:val="24"/>
          <w:lang w:val="es-ES"/>
        </w:rPr>
        <w:t xml:space="preserve"> </w:t>
      </w:r>
      <w:r w:rsidR="00834A8B">
        <w:rPr>
          <w:rFonts w:cs="Courier"/>
          <w:sz w:val="24"/>
          <w:szCs w:val="24"/>
          <w:lang w:val="es-ES"/>
        </w:rPr>
        <w:t>of Missouri, Columbia (</w:t>
      </w:r>
      <w:proofErr w:type="spellStart"/>
      <w:r w:rsidR="00834A8B">
        <w:rPr>
          <w:rFonts w:cs="Courier"/>
          <w:sz w:val="24"/>
          <w:szCs w:val="24"/>
          <w:lang w:val="es-ES"/>
        </w:rPr>
        <w:t>November</w:t>
      </w:r>
      <w:proofErr w:type="spellEnd"/>
      <w:r w:rsidR="00834A8B">
        <w:rPr>
          <w:rFonts w:cs="Courier"/>
          <w:sz w:val="24"/>
          <w:szCs w:val="24"/>
          <w:lang w:val="es-ES"/>
        </w:rPr>
        <w:t xml:space="preserve"> </w:t>
      </w:r>
      <w:r w:rsidRPr="00834A8B">
        <w:rPr>
          <w:rFonts w:cs="Courier"/>
          <w:sz w:val="24"/>
          <w:szCs w:val="24"/>
          <w:lang w:val="es-ES"/>
        </w:rPr>
        <w:t>11-13, 2012)</w:t>
      </w:r>
      <w:r w:rsidR="00175B9C" w:rsidRPr="00834A8B">
        <w:rPr>
          <w:rFonts w:cs="Courier"/>
          <w:sz w:val="24"/>
          <w:szCs w:val="24"/>
          <w:lang w:val="es-ES"/>
        </w:rPr>
        <w:t xml:space="preserve"> </w:t>
      </w:r>
    </w:p>
    <w:p w14:paraId="7DEC9425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</w:p>
    <w:p w14:paraId="77FC39B0" w14:textId="77777777" w:rsidR="00027F40" w:rsidRPr="008D3114" w:rsidRDefault="00027F40" w:rsidP="00027F40">
      <w:pPr>
        <w:pStyle w:val="BodyText"/>
        <w:jc w:val="left"/>
        <w:rPr>
          <w:bCs/>
          <w:szCs w:val="24"/>
          <w:lang w:val="es-AR"/>
        </w:rPr>
      </w:pPr>
      <w:r w:rsidRPr="00834A8B">
        <w:rPr>
          <w:rFonts w:ascii="Times New Roman" w:hAnsi="Times New Roman"/>
          <w:bCs/>
          <w:szCs w:val="24"/>
          <w:lang w:val="es-ES"/>
        </w:rPr>
        <w:t>"Del centenario al bicentenario: algu</w:t>
      </w:r>
      <w:r w:rsidRPr="008D3114">
        <w:rPr>
          <w:rFonts w:ascii="Times New Roman" w:hAnsi="Times New Roman"/>
          <w:bCs/>
          <w:szCs w:val="24"/>
          <w:lang w:val="es-ES"/>
        </w:rPr>
        <w:t>nas reflexiones sobre cultura latinoamericana</w:t>
      </w:r>
      <w:r w:rsidRPr="008D3114">
        <w:rPr>
          <w:bCs/>
          <w:szCs w:val="24"/>
          <w:lang w:val="es-ES"/>
        </w:rPr>
        <w:t>”.  VIII Jornadas Andinas de Literatura Latinoamericana (JALLA)</w:t>
      </w:r>
      <w:r w:rsidR="00E80A93">
        <w:rPr>
          <w:bCs/>
          <w:szCs w:val="24"/>
          <w:lang w:val="es-ES"/>
        </w:rPr>
        <w:t xml:space="preserve"> (</w:t>
      </w:r>
      <w:proofErr w:type="spellStart"/>
      <w:r w:rsidR="00E80A93">
        <w:rPr>
          <w:bCs/>
          <w:szCs w:val="24"/>
          <w:lang w:val="es-ES"/>
        </w:rPr>
        <w:t>Chair</w:t>
      </w:r>
      <w:proofErr w:type="spellEnd"/>
      <w:r w:rsidR="00E80A93">
        <w:rPr>
          <w:bCs/>
          <w:szCs w:val="24"/>
          <w:lang w:val="es-ES"/>
        </w:rPr>
        <w:t>)</w:t>
      </w:r>
      <w:r w:rsidRPr="008D3114">
        <w:rPr>
          <w:bCs/>
          <w:szCs w:val="24"/>
          <w:lang w:val="es-ES"/>
        </w:rPr>
        <w:t xml:space="preserve">. </w:t>
      </w:r>
      <w:r w:rsidRPr="008D3114">
        <w:rPr>
          <w:bCs/>
          <w:szCs w:val="24"/>
          <w:lang w:val="es-AR"/>
        </w:rPr>
        <w:t>Santi</w:t>
      </w:r>
      <w:r w:rsidR="00175B9C">
        <w:rPr>
          <w:bCs/>
          <w:szCs w:val="24"/>
          <w:lang w:val="es-AR"/>
        </w:rPr>
        <w:t>ago, Chi</w:t>
      </w:r>
      <w:r w:rsidR="000A643B">
        <w:rPr>
          <w:bCs/>
          <w:szCs w:val="24"/>
          <w:lang w:val="es-AR"/>
        </w:rPr>
        <w:t>le (August 11-15, 2008)</w:t>
      </w:r>
    </w:p>
    <w:p w14:paraId="223E04A8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s-AR"/>
        </w:rPr>
      </w:pPr>
    </w:p>
    <w:p w14:paraId="40457447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s-AR"/>
        </w:rPr>
        <w:t xml:space="preserve"> “Construcción de discursos nacionales en Latinoamérica en el siglo XIX”</w:t>
      </w:r>
      <w:r w:rsidR="00E80A93">
        <w:rPr>
          <w:bCs/>
          <w:szCs w:val="24"/>
          <w:lang w:val="es-AR"/>
        </w:rPr>
        <w:t xml:space="preserve"> (</w:t>
      </w:r>
      <w:proofErr w:type="spellStart"/>
      <w:r w:rsidR="00E80A93">
        <w:rPr>
          <w:bCs/>
          <w:szCs w:val="24"/>
          <w:lang w:val="es-AR"/>
        </w:rPr>
        <w:t>Chair</w:t>
      </w:r>
      <w:proofErr w:type="spellEnd"/>
      <w:r w:rsidR="00E80A93">
        <w:rPr>
          <w:bCs/>
          <w:szCs w:val="24"/>
          <w:lang w:val="es-AR"/>
        </w:rPr>
        <w:t>)</w:t>
      </w:r>
      <w:r w:rsidRPr="004D12D0">
        <w:rPr>
          <w:bCs/>
          <w:szCs w:val="24"/>
          <w:lang w:val="es-AR"/>
        </w:rPr>
        <w:t xml:space="preserve"> </w:t>
      </w:r>
      <w:proofErr w:type="spellStart"/>
      <w:r w:rsidRPr="003A03C0">
        <w:rPr>
          <w:bCs/>
          <w:szCs w:val="24"/>
          <w:lang w:val="es-ES"/>
        </w:rPr>
        <w:t>Congress</w:t>
      </w:r>
      <w:proofErr w:type="spellEnd"/>
      <w:r w:rsidRPr="003A03C0">
        <w:rPr>
          <w:bCs/>
          <w:szCs w:val="24"/>
          <w:lang w:val="es-ES"/>
        </w:rPr>
        <w:t xml:space="preserve"> of </w:t>
      </w:r>
      <w:proofErr w:type="spellStart"/>
      <w:r w:rsidRPr="003A03C0">
        <w:rPr>
          <w:bCs/>
          <w:szCs w:val="24"/>
          <w:lang w:val="es-ES"/>
        </w:rPr>
        <w:t>Latin</w:t>
      </w:r>
      <w:proofErr w:type="spellEnd"/>
      <w:r w:rsidRPr="003A03C0">
        <w:rPr>
          <w:bCs/>
          <w:szCs w:val="24"/>
          <w:lang w:val="es-ES"/>
        </w:rPr>
        <w:t xml:space="preserve"> American Studies </w:t>
      </w:r>
      <w:proofErr w:type="spellStart"/>
      <w:r w:rsidRPr="003A03C0">
        <w:rPr>
          <w:bCs/>
          <w:szCs w:val="24"/>
          <w:lang w:val="es-ES"/>
        </w:rPr>
        <w:t>Association</w:t>
      </w:r>
      <w:proofErr w:type="spellEnd"/>
      <w:r w:rsidRPr="003A03C0">
        <w:rPr>
          <w:bCs/>
          <w:szCs w:val="24"/>
          <w:lang w:val="es-ES"/>
        </w:rPr>
        <w:t xml:space="preserve"> (LASA). </w:t>
      </w:r>
      <w:r w:rsidRPr="004D12D0">
        <w:rPr>
          <w:bCs/>
          <w:szCs w:val="24"/>
          <w:lang w:val="en-US"/>
        </w:rPr>
        <w:t>Las Vegas, Nevada (October 7-9, 2004)</w:t>
      </w:r>
    </w:p>
    <w:p w14:paraId="438A9A10" w14:textId="77777777" w:rsidR="00027F40" w:rsidRPr="004D12D0" w:rsidRDefault="00027F40" w:rsidP="00027F40">
      <w:pPr>
        <w:pStyle w:val="BodyText"/>
        <w:ind w:left="1440" w:hanging="1440"/>
        <w:jc w:val="left"/>
        <w:rPr>
          <w:szCs w:val="24"/>
          <w:lang w:val="en-US"/>
        </w:rPr>
      </w:pPr>
    </w:p>
    <w:p w14:paraId="37454296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 xml:space="preserve">Co-organizer of 3rd Graduate Student Conference, The Ohio State University, Department of Spanish and Portuguese (Spring, 2000)  </w:t>
      </w:r>
    </w:p>
    <w:p w14:paraId="7718481C" w14:textId="77777777" w:rsidR="00027F40" w:rsidRPr="004D12D0" w:rsidRDefault="00027F40" w:rsidP="00027F40">
      <w:pPr>
        <w:pStyle w:val="BodyText"/>
        <w:ind w:left="1440" w:hanging="1440"/>
        <w:jc w:val="left"/>
        <w:rPr>
          <w:szCs w:val="24"/>
          <w:lang w:val="en-US"/>
        </w:rPr>
      </w:pPr>
    </w:p>
    <w:p w14:paraId="79934F48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Co-Organizer of 2</w:t>
      </w:r>
      <w:r w:rsidRPr="004D12D0">
        <w:rPr>
          <w:szCs w:val="24"/>
          <w:vertAlign w:val="superscript"/>
          <w:lang w:val="en-US"/>
        </w:rPr>
        <w:t>nd</w:t>
      </w:r>
      <w:r w:rsidRPr="004D12D0">
        <w:rPr>
          <w:szCs w:val="24"/>
          <w:lang w:val="en-US"/>
        </w:rPr>
        <w:t xml:space="preserve"> Graduate Student Conference, The Ohio State University, Department of </w:t>
      </w:r>
      <w:proofErr w:type="gramStart"/>
      <w:r w:rsidRPr="004D12D0">
        <w:rPr>
          <w:szCs w:val="24"/>
          <w:lang w:val="en-US"/>
        </w:rPr>
        <w:t>Spanish  and</w:t>
      </w:r>
      <w:proofErr w:type="gramEnd"/>
      <w:r w:rsidRPr="004D12D0">
        <w:rPr>
          <w:szCs w:val="24"/>
          <w:lang w:val="en-US"/>
        </w:rPr>
        <w:t xml:space="preserve"> Portuguese (Spring, 1999)</w:t>
      </w:r>
    </w:p>
    <w:p w14:paraId="235579C4" w14:textId="77777777" w:rsidR="00027F40" w:rsidRPr="004D12D0" w:rsidRDefault="00027F40" w:rsidP="00027F40">
      <w:pPr>
        <w:pStyle w:val="BodyText"/>
        <w:ind w:left="1440" w:hanging="1440"/>
        <w:jc w:val="left"/>
        <w:rPr>
          <w:szCs w:val="24"/>
          <w:lang w:val="en-US"/>
        </w:rPr>
      </w:pPr>
    </w:p>
    <w:p w14:paraId="212D0A61" w14:textId="77777777" w:rsidR="00027F40" w:rsidRPr="005A0615" w:rsidRDefault="00027F40" w:rsidP="00027F40">
      <w:pPr>
        <w:pStyle w:val="BodyText"/>
        <w:jc w:val="left"/>
        <w:rPr>
          <w:b/>
          <w:szCs w:val="24"/>
          <w:lang w:val="en-US"/>
        </w:rPr>
      </w:pPr>
      <w:r w:rsidRPr="005A0615">
        <w:rPr>
          <w:b/>
          <w:szCs w:val="24"/>
          <w:lang w:val="en-US"/>
        </w:rPr>
        <w:t>CONFERENCES ATTENDED</w:t>
      </w:r>
    </w:p>
    <w:p w14:paraId="57F3EB3A" w14:textId="77777777" w:rsidR="00F07D54" w:rsidRDefault="00F07D54" w:rsidP="00027F40">
      <w:pPr>
        <w:pStyle w:val="BodyText"/>
        <w:jc w:val="left"/>
        <w:rPr>
          <w:szCs w:val="24"/>
          <w:lang w:val="en-US"/>
        </w:rPr>
      </w:pPr>
    </w:p>
    <w:p w14:paraId="4393EE8E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 xml:space="preserve">RECAP. Resources for the Electronic Classroom: A Faculty-Student Partnership. West Chester University, Pennsylvania (May 15 and 16, 2008) </w:t>
      </w:r>
    </w:p>
    <w:p w14:paraId="1D33994D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5F8CDF09" w14:textId="77777777" w:rsidR="00027F40" w:rsidRPr="005A0615" w:rsidRDefault="00027F40" w:rsidP="00027F40">
      <w:pPr>
        <w:jc w:val="both"/>
        <w:rPr>
          <w:sz w:val="24"/>
          <w:szCs w:val="24"/>
        </w:rPr>
      </w:pPr>
      <w:r w:rsidRPr="005A0615">
        <w:rPr>
          <w:sz w:val="24"/>
          <w:szCs w:val="24"/>
        </w:rPr>
        <w:t xml:space="preserve">Women of Color Summit 2007. “Keys to Empowerment: Leveraging Career Success Through Networking, Community and Politics¨. </w:t>
      </w:r>
      <w:proofErr w:type="gramStart"/>
      <w:r w:rsidRPr="005A0615">
        <w:rPr>
          <w:sz w:val="24"/>
          <w:szCs w:val="24"/>
        </w:rPr>
        <w:t>PASHE,  Harrisburg</w:t>
      </w:r>
      <w:proofErr w:type="gramEnd"/>
      <w:r w:rsidRPr="005A0615">
        <w:rPr>
          <w:sz w:val="24"/>
          <w:szCs w:val="24"/>
        </w:rPr>
        <w:t>, PA (November 16-17, 2007)</w:t>
      </w:r>
    </w:p>
    <w:p w14:paraId="3A5541B9" w14:textId="77777777" w:rsidR="00027F40" w:rsidRPr="005A0615" w:rsidRDefault="00027F40" w:rsidP="00027F40">
      <w:pPr>
        <w:jc w:val="both"/>
        <w:rPr>
          <w:sz w:val="24"/>
          <w:szCs w:val="24"/>
        </w:rPr>
      </w:pPr>
    </w:p>
    <w:p w14:paraId="73C72DCC" w14:textId="77777777" w:rsidR="00885ACB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Second International Conference on Cultural Studies: “Urban Space, Communications, and Violence in Latin America”. Universit</w:t>
      </w:r>
      <w:r w:rsidR="00885ACB">
        <w:rPr>
          <w:szCs w:val="24"/>
          <w:lang w:val="en-US"/>
        </w:rPr>
        <w:t>y of Pittsburgh (</w:t>
      </w:r>
      <w:proofErr w:type="gramStart"/>
      <w:r w:rsidR="00885ACB">
        <w:rPr>
          <w:szCs w:val="24"/>
          <w:lang w:val="en-US"/>
        </w:rPr>
        <w:t>March,</w:t>
      </w:r>
      <w:proofErr w:type="gramEnd"/>
      <w:r w:rsidR="00885ACB">
        <w:rPr>
          <w:szCs w:val="24"/>
          <w:lang w:val="en-US"/>
        </w:rPr>
        <w:t xml:space="preserve"> 2000). </w:t>
      </w:r>
    </w:p>
    <w:p w14:paraId="3B34D1E9" w14:textId="77777777" w:rsidR="00885ACB" w:rsidRDefault="00885ACB" w:rsidP="00027F40">
      <w:pPr>
        <w:pStyle w:val="BodyText"/>
        <w:jc w:val="left"/>
        <w:rPr>
          <w:szCs w:val="24"/>
          <w:lang w:val="en-US"/>
        </w:rPr>
      </w:pPr>
    </w:p>
    <w:p w14:paraId="7465B993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International Conference on Cultural Studies: “New Perspectives in/on Latin America: The Challenge of Cultural Studies”. University of Pittsburgh (</w:t>
      </w:r>
      <w:proofErr w:type="gramStart"/>
      <w:r w:rsidRPr="004D12D0">
        <w:rPr>
          <w:szCs w:val="24"/>
          <w:lang w:val="en-US"/>
        </w:rPr>
        <w:t>March,</w:t>
      </w:r>
      <w:proofErr w:type="gramEnd"/>
      <w:r w:rsidRPr="004D12D0">
        <w:rPr>
          <w:szCs w:val="24"/>
          <w:lang w:val="en-US"/>
        </w:rPr>
        <w:t xml:space="preserve"> 1998)   </w:t>
      </w:r>
    </w:p>
    <w:p w14:paraId="7D8D25C0" w14:textId="77777777" w:rsidR="00027F4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2AEE1F94" w14:textId="77777777" w:rsidR="00027F40" w:rsidRPr="004D12D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pacing w:val="-3"/>
          <w:sz w:val="24"/>
          <w:szCs w:val="24"/>
        </w:rPr>
        <w:t>Modern Language Association Conference. Washington D.C. (</w:t>
      </w:r>
      <w:proofErr w:type="gramStart"/>
      <w:r w:rsidRPr="004D12D0">
        <w:rPr>
          <w:rFonts w:ascii="Times" w:hAnsi="Times"/>
          <w:spacing w:val="-3"/>
          <w:sz w:val="24"/>
          <w:szCs w:val="24"/>
        </w:rPr>
        <w:t>December,</w:t>
      </w:r>
      <w:proofErr w:type="gramEnd"/>
      <w:r w:rsidRPr="004D12D0">
        <w:rPr>
          <w:rFonts w:ascii="Times" w:hAnsi="Times"/>
          <w:spacing w:val="-3"/>
          <w:sz w:val="24"/>
          <w:szCs w:val="24"/>
        </w:rPr>
        <w:t xml:space="preserve"> 1996)</w:t>
      </w:r>
    </w:p>
    <w:p w14:paraId="0C3E28BE" w14:textId="77777777" w:rsidR="00027F40" w:rsidRPr="004D12D0" w:rsidRDefault="00027F40" w:rsidP="00027F40">
      <w:pPr>
        <w:pStyle w:val="BodyText"/>
        <w:jc w:val="left"/>
        <w:rPr>
          <w:b/>
          <w:szCs w:val="24"/>
          <w:lang w:val="en-US"/>
        </w:rPr>
      </w:pPr>
    </w:p>
    <w:p w14:paraId="47ADA870" w14:textId="77777777" w:rsidR="00027F40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  <w:r w:rsidRPr="004D12D0">
        <w:rPr>
          <w:b/>
          <w:bCs/>
          <w:szCs w:val="24"/>
          <w:lang w:val="en-US"/>
        </w:rPr>
        <w:t>WORKSHOPS ATTENDED and COURSES COMPLETED</w:t>
      </w:r>
    </w:p>
    <w:p w14:paraId="6C2398FE" w14:textId="77777777" w:rsidR="00F07D54" w:rsidRDefault="00F07D54" w:rsidP="00027F40">
      <w:pPr>
        <w:pStyle w:val="BodyText"/>
        <w:jc w:val="left"/>
        <w:rPr>
          <w:szCs w:val="24"/>
          <w:lang w:val="en-US"/>
        </w:rPr>
      </w:pPr>
    </w:p>
    <w:p w14:paraId="2CB12CFB" w14:textId="77777777" w:rsidR="00404E62" w:rsidRPr="00404E62" w:rsidRDefault="00404E62" w:rsidP="00027F40">
      <w:pPr>
        <w:pStyle w:val="BodyText"/>
        <w:jc w:val="left"/>
        <w:rPr>
          <w:szCs w:val="24"/>
          <w:lang w:val="en-US"/>
        </w:rPr>
      </w:pPr>
      <w:r w:rsidRPr="00404E62">
        <w:rPr>
          <w:szCs w:val="24"/>
          <w:lang w:val="en-US"/>
        </w:rPr>
        <w:t>Qua</w:t>
      </w:r>
      <w:r>
        <w:rPr>
          <w:szCs w:val="24"/>
          <w:lang w:val="en-US"/>
        </w:rPr>
        <w:t>l</w:t>
      </w:r>
      <w:r w:rsidRPr="00404E62">
        <w:rPr>
          <w:szCs w:val="24"/>
          <w:lang w:val="en-US"/>
        </w:rPr>
        <w:t xml:space="preserve">ity Matters Workshops </w:t>
      </w:r>
      <w:r>
        <w:rPr>
          <w:szCs w:val="24"/>
          <w:lang w:val="en-US"/>
        </w:rPr>
        <w:t xml:space="preserve">for Online Teaching </w:t>
      </w:r>
      <w:r w:rsidRPr="00404E62">
        <w:rPr>
          <w:szCs w:val="24"/>
          <w:lang w:val="en-US"/>
        </w:rPr>
        <w:t>(Spring 2021)</w:t>
      </w:r>
    </w:p>
    <w:p w14:paraId="24175175" w14:textId="77777777" w:rsidR="00404E62" w:rsidRPr="004D12D0" w:rsidRDefault="00404E62" w:rsidP="00027F40">
      <w:pPr>
        <w:pStyle w:val="BodyText"/>
        <w:jc w:val="left"/>
        <w:rPr>
          <w:b/>
          <w:bCs/>
          <w:szCs w:val="24"/>
          <w:lang w:val="en-US"/>
        </w:rPr>
      </w:pPr>
    </w:p>
    <w:p w14:paraId="2D9CB8CA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Teaching Online Certification Course (May 27- June 28, 2013)</w:t>
      </w:r>
    </w:p>
    <w:p w14:paraId="7069FB91" w14:textId="77777777" w:rsidR="00027F40" w:rsidRPr="005A0615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</w:p>
    <w:p w14:paraId="2CE4CFE1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7</w:t>
      </w:r>
      <w:r w:rsidR="00834A8B">
        <w:rPr>
          <w:bCs/>
          <w:szCs w:val="24"/>
          <w:vertAlign w:val="superscript"/>
          <w:lang w:val="en-US"/>
        </w:rPr>
        <w:t>th</w:t>
      </w:r>
      <w:r w:rsidRPr="005A0615">
        <w:rPr>
          <w:bCs/>
          <w:szCs w:val="24"/>
          <w:lang w:val="en-US"/>
        </w:rPr>
        <w:t xml:space="preserve"> Annual Distinguished Workshop on IPA (</w:t>
      </w:r>
      <w:proofErr w:type="gramStart"/>
      <w:r w:rsidRPr="005A0615">
        <w:rPr>
          <w:bCs/>
          <w:szCs w:val="24"/>
          <w:lang w:val="en-US"/>
        </w:rPr>
        <w:t>April,</w:t>
      </w:r>
      <w:proofErr w:type="gramEnd"/>
      <w:r w:rsidRPr="005A0615">
        <w:rPr>
          <w:bCs/>
          <w:szCs w:val="24"/>
          <w:lang w:val="en-US"/>
        </w:rPr>
        <w:t xml:space="preserve"> 2007) </w:t>
      </w:r>
    </w:p>
    <w:p w14:paraId="6107BB49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00A8C37A" w14:textId="77777777" w:rsidR="00027F40" w:rsidRPr="004D12D0" w:rsidRDefault="00027F40" w:rsidP="00027F40">
      <w:pPr>
        <w:pStyle w:val="BodyText"/>
        <w:jc w:val="left"/>
        <w:rPr>
          <w:rFonts w:ascii="Times New Roman" w:hAnsi="Times New Roman"/>
          <w:szCs w:val="24"/>
          <w:lang w:val="en-US"/>
        </w:rPr>
      </w:pPr>
      <w:r w:rsidRPr="004D12D0">
        <w:rPr>
          <w:bCs/>
          <w:szCs w:val="24"/>
          <w:lang w:val="en-US"/>
        </w:rPr>
        <w:t>6</w:t>
      </w:r>
      <w:r w:rsidRPr="004D12D0">
        <w:rPr>
          <w:bCs/>
          <w:szCs w:val="24"/>
          <w:vertAlign w:val="superscript"/>
          <w:lang w:val="en-US"/>
        </w:rPr>
        <w:t>th</w:t>
      </w:r>
      <w:r w:rsidRPr="004D12D0">
        <w:rPr>
          <w:bCs/>
          <w:szCs w:val="24"/>
          <w:lang w:val="en-US"/>
        </w:rPr>
        <w:t xml:space="preserve">Annual Distinguished Workshop on Teaching. </w:t>
      </w:r>
      <w:r w:rsidRPr="004D12D0">
        <w:rPr>
          <w:rFonts w:ascii="Times New Roman" w:hAnsi="Times New Roman"/>
          <w:szCs w:val="24"/>
          <w:lang w:val="en-US"/>
        </w:rPr>
        <w:t>Oral Proficiency Interview (OPI) (</w:t>
      </w:r>
      <w:proofErr w:type="gramStart"/>
      <w:r w:rsidRPr="004D12D0">
        <w:rPr>
          <w:rFonts w:ascii="Times New Roman" w:hAnsi="Times New Roman"/>
          <w:szCs w:val="24"/>
          <w:lang w:val="en-US"/>
        </w:rPr>
        <w:t>April,</w:t>
      </w:r>
      <w:proofErr w:type="gramEnd"/>
      <w:r w:rsidRPr="004D12D0">
        <w:rPr>
          <w:rFonts w:ascii="Times New Roman" w:hAnsi="Times New Roman"/>
          <w:szCs w:val="24"/>
          <w:lang w:val="en-US"/>
        </w:rPr>
        <w:t xml:space="preserve"> 2006)</w:t>
      </w:r>
    </w:p>
    <w:p w14:paraId="655FDEA2" w14:textId="77777777" w:rsidR="00027F40" w:rsidRPr="004D12D0" w:rsidRDefault="00027F40" w:rsidP="00027F40">
      <w:pPr>
        <w:pStyle w:val="BodyText"/>
        <w:jc w:val="left"/>
        <w:rPr>
          <w:rFonts w:ascii="Times New Roman" w:hAnsi="Times New Roman"/>
          <w:szCs w:val="24"/>
          <w:lang w:val="en-US"/>
        </w:rPr>
      </w:pPr>
    </w:p>
    <w:p w14:paraId="29ECD95A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>5</w:t>
      </w:r>
      <w:r w:rsidRPr="004D12D0">
        <w:rPr>
          <w:bCs/>
          <w:szCs w:val="24"/>
          <w:vertAlign w:val="superscript"/>
          <w:lang w:val="en-US"/>
        </w:rPr>
        <w:t>th</w:t>
      </w:r>
      <w:r w:rsidRPr="004D12D0">
        <w:rPr>
          <w:bCs/>
          <w:szCs w:val="24"/>
          <w:lang w:val="en-US"/>
        </w:rPr>
        <w:t xml:space="preserve"> Annual Distinguished Workshop on Teaching. “Teaching and Assessing the Communication Standard: How Proficient Are Our Students?”, by Dr. Theckla Fall. Shippensburg University (April, 20040   </w:t>
      </w:r>
    </w:p>
    <w:p w14:paraId="7E5B113B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 xml:space="preserve">    </w:t>
      </w:r>
    </w:p>
    <w:p w14:paraId="06B105D7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>4</w:t>
      </w:r>
      <w:r w:rsidRPr="004D12D0">
        <w:rPr>
          <w:bCs/>
          <w:szCs w:val="24"/>
          <w:vertAlign w:val="superscript"/>
          <w:lang w:val="en-US"/>
        </w:rPr>
        <w:t>th</w:t>
      </w:r>
      <w:r w:rsidRPr="004D12D0">
        <w:rPr>
          <w:bCs/>
          <w:szCs w:val="24"/>
          <w:lang w:val="en-US"/>
        </w:rPr>
        <w:t xml:space="preserve"> Annual Distinguished Workshop on Teaching. “Story-Based Language Learning: A Creative Method for Actualizing the Standards” by Dr. Bonnie Adair-Hauck. Shippensburg University (</w:t>
      </w:r>
      <w:proofErr w:type="gramStart"/>
      <w:r w:rsidRPr="004D12D0">
        <w:rPr>
          <w:bCs/>
          <w:szCs w:val="24"/>
          <w:lang w:val="en-US"/>
        </w:rPr>
        <w:t>April,</w:t>
      </w:r>
      <w:proofErr w:type="gramEnd"/>
      <w:r w:rsidRPr="004D12D0">
        <w:rPr>
          <w:bCs/>
          <w:szCs w:val="24"/>
          <w:lang w:val="en-US"/>
        </w:rPr>
        <w:t xml:space="preserve"> 2003)</w:t>
      </w:r>
    </w:p>
    <w:p w14:paraId="5039B0E4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ab/>
      </w:r>
    </w:p>
    <w:p w14:paraId="504405FA" w14:textId="77777777" w:rsidR="00027F40" w:rsidRPr="004D12D0" w:rsidRDefault="00027F40" w:rsidP="00027F40">
      <w:pPr>
        <w:pStyle w:val="BodyText2"/>
        <w:jc w:val="left"/>
        <w:rPr>
          <w:sz w:val="24"/>
          <w:szCs w:val="24"/>
        </w:rPr>
      </w:pPr>
      <w:r w:rsidRPr="004D12D0">
        <w:rPr>
          <w:sz w:val="24"/>
          <w:szCs w:val="24"/>
        </w:rPr>
        <w:t>Workshop on Spanish as a Second Language, Peace Corps, Miami, Florida (</w:t>
      </w:r>
      <w:proofErr w:type="gramStart"/>
      <w:r w:rsidRPr="004D12D0">
        <w:rPr>
          <w:sz w:val="24"/>
          <w:szCs w:val="24"/>
        </w:rPr>
        <w:t>March,</w:t>
      </w:r>
      <w:proofErr w:type="gramEnd"/>
      <w:r w:rsidRPr="004D12D0">
        <w:rPr>
          <w:sz w:val="24"/>
          <w:szCs w:val="24"/>
        </w:rPr>
        <w:t xml:space="preserve"> 1995)  </w:t>
      </w:r>
    </w:p>
    <w:p w14:paraId="5CA617EB" w14:textId="77777777" w:rsidR="00027F40" w:rsidRPr="004D12D0" w:rsidRDefault="00027F40" w:rsidP="00027F40">
      <w:pPr>
        <w:pStyle w:val="BodyText2"/>
        <w:jc w:val="left"/>
        <w:rPr>
          <w:sz w:val="24"/>
          <w:szCs w:val="24"/>
        </w:rPr>
      </w:pPr>
    </w:p>
    <w:p w14:paraId="6AF072E0" w14:textId="77777777" w:rsidR="00027F40" w:rsidRDefault="00027F40" w:rsidP="00027F40">
      <w:pPr>
        <w:pStyle w:val="BodyText"/>
        <w:ind w:left="1440" w:hanging="1440"/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>SERVICE TO THE PROFESSION</w:t>
      </w:r>
    </w:p>
    <w:p w14:paraId="2573F9C8" w14:textId="77777777" w:rsidR="00F07D54" w:rsidRDefault="00F07D54" w:rsidP="009344CB">
      <w:pPr>
        <w:pStyle w:val="BodyText"/>
        <w:jc w:val="left"/>
        <w:rPr>
          <w:szCs w:val="24"/>
          <w:lang w:val="en-US"/>
        </w:rPr>
      </w:pPr>
    </w:p>
    <w:p w14:paraId="6D42319D" w14:textId="77777777" w:rsidR="009344CB" w:rsidRPr="009344CB" w:rsidRDefault="009344CB" w:rsidP="009344CB">
      <w:pPr>
        <w:pStyle w:val="BodyText"/>
        <w:jc w:val="left"/>
        <w:rPr>
          <w:szCs w:val="24"/>
          <w:lang w:val="en-US"/>
        </w:rPr>
      </w:pPr>
      <w:r w:rsidRPr="009344CB">
        <w:rPr>
          <w:szCs w:val="24"/>
          <w:lang w:val="en-US"/>
        </w:rPr>
        <w:t>Member of the organizing c</w:t>
      </w:r>
      <w:r w:rsidR="000A643B">
        <w:rPr>
          <w:szCs w:val="24"/>
          <w:lang w:val="en-US"/>
        </w:rPr>
        <w:t>ommittee for the Latin</w:t>
      </w:r>
      <w:r w:rsidRPr="009344CB">
        <w:rPr>
          <w:szCs w:val="24"/>
          <w:lang w:val="en-US"/>
        </w:rPr>
        <w:t>x Symp</w:t>
      </w:r>
      <w:r>
        <w:rPr>
          <w:szCs w:val="24"/>
          <w:lang w:val="en-US"/>
        </w:rPr>
        <w:t>osium, Shippensburg University.</w:t>
      </w:r>
      <w:r w:rsidRPr="009344CB">
        <w:rPr>
          <w:szCs w:val="24"/>
          <w:lang w:val="en-US"/>
        </w:rPr>
        <w:t xml:space="preserve"> </w:t>
      </w:r>
      <w:proofErr w:type="gramStart"/>
      <w:r w:rsidRPr="009344CB">
        <w:rPr>
          <w:szCs w:val="24"/>
          <w:lang w:val="en-US"/>
        </w:rPr>
        <w:t>Ap</w:t>
      </w:r>
      <w:r>
        <w:rPr>
          <w:szCs w:val="24"/>
          <w:lang w:val="en-US"/>
        </w:rPr>
        <w:t>ril,</w:t>
      </w:r>
      <w:proofErr w:type="gramEnd"/>
      <w:r>
        <w:rPr>
          <w:szCs w:val="24"/>
          <w:lang w:val="en-US"/>
        </w:rPr>
        <w:t xml:space="preserve"> </w:t>
      </w:r>
      <w:r w:rsidR="000A643B">
        <w:rPr>
          <w:szCs w:val="24"/>
          <w:lang w:val="en-US"/>
        </w:rPr>
        <w:t>16-17, 2019</w:t>
      </w:r>
      <w:r w:rsidRPr="009344CB">
        <w:rPr>
          <w:szCs w:val="24"/>
          <w:lang w:val="en-US"/>
        </w:rPr>
        <w:t xml:space="preserve"> </w:t>
      </w:r>
    </w:p>
    <w:p w14:paraId="1F764A93" w14:textId="77777777" w:rsidR="009344CB" w:rsidRDefault="009344CB" w:rsidP="00027F40">
      <w:pPr>
        <w:pStyle w:val="BodyText"/>
        <w:ind w:left="1440" w:hanging="1440"/>
        <w:jc w:val="left"/>
        <w:rPr>
          <w:b/>
          <w:szCs w:val="24"/>
          <w:lang w:val="en-US"/>
        </w:rPr>
      </w:pPr>
    </w:p>
    <w:p w14:paraId="1817AAAB" w14:textId="77777777" w:rsidR="00027F40" w:rsidRDefault="00027F40" w:rsidP="00027F40">
      <w:pPr>
        <w:pStyle w:val="BodyText"/>
        <w:ind w:left="1440" w:hanging="1440"/>
        <w:jc w:val="left"/>
        <w:rPr>
          <w:szCs w:val="24"/>
          <w:lang w:val="en-US"/>
        </w:rPr>
      </w:pPr>
      <w:r w:rsidRPr="00F042C0">
        <w:rPr>
          <w:szCs w:val="24"/>
          <w:lang w:val="en-US"/>
        </w:rPr>
        <w:t>Officer of MACLAS (Mid Atlantic Council of Latin Ame</w:t>
      </w:r>
      <w:r w:rsidR="000A643B">
        <w:rPr>
          <w:szCs w:val="24"/>
          <w:lang w:val="en-US"/>
        </w:rPr>
        <w:t>rican Studies) 2017- 2020</w:t>
      </w:r>
    </w:p>
    <w:p w14:paraId="5EFB1D9D" w14:textId="77777777" w:rsidR="009B3382" w:rsidRDefault="009B3382" w:rsidP="00027F40">
      <w:pPr>
        <w:pStyle w:val="BodyText"/>
        <w:ind w:left="1440" w:hanging="1440"/>
        <w:jc w:val="left"/>
        <w:rPr>
          <w:szCs w:val="24"/>
          <w:lang w:val="en-US"/>
        </w:rPr>
      </w:pPr>
    </w:p>
    <w:p w14:paraId="62ABF26A" w14:textId="77777777" w:rsidR="000A643B" w:rsidRDefault="000A643B" w:rsidP="00027F40">
      <w:pPr>
        <w:pStyle w:val="BodyText"/>
        <w:ind w:left="1440" w:hanging="144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Chair of the </w:t>
      </w:r>
      <w:r w:rsidR="009B3382">
        <w:rPr>
          <w:szCs w:val="24"/>
          <w:lang w:val="en-US"/>
        </w:rPr>
        <w:t xml:space="preserve">MACLAS </w:t>
      </w:r>
      <w:r>
        <w:rPr>
          <w:szCs w:val="24"/>
          <w:lang w:val="en-US"/>
        </w:rPr>
        <w:t>Davis Prize Award committee (</w:t>
      </w:r>
      <w:r w:rsidR="009B3382">
        <w:rPr>
          <w:szCs w:val="24"/>
          <w:lang w:val="en-US"/>
        </w:rPr>
        <w:t>2020</w:t>
      </w:r>
      <w:r w:rsidR="00825DCB">
        <w:rPr>
          <w:szCs w:val="24"/>
          <w:lang w:val="en-US"/>
        </w:rPr>
        <w:t>; 2021</w:t>
      </w:r>
      <w:r>
        <w:rPr>
          <w:szCs w:val="24"/>
          <w:lang w:val="en-US"/>
        </w:rPr>
        <w:t>)</w:t>
      </w:r>
    </w:p>
    <w:p w14:paraId="797FB94D" w14:textId="77777777" w:rsidR="00027F40" w:rsidRDefault="00027F40" w:rsidP="00027F40">
      <w:pPr>
        <w:pStyle w:val="BodyText"/>
        <w:ind w:left="1440" w:hanging="1440"/>
        <w:jc w:val="left"/>
        <w:rPr>
          <w:szCs w:val="24"/>
          <w:lang w:val="en-US"/>
        </w:rPr>
      </w:pPr>
    </w:p>
    <w:p w14:paraId="33F4B549" w14:textId="77777777" w:rsidR="00834A8B" w:rsidRPr="007570C2" w:rsidRDefault="00027F40" w:rsidP="009B3382">
      <w:pPr>
        <w:pStyle w:val="BodyText"/>
        <w:ind w:left="1440" w:hanging="144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Officer of MALAS (Midwest Association </w:t>
      </w:r>
      <w:r w:rsidRPr="00F042C0">
        <w:rPr>
          <w:szCs w:val="24"/>
          <w:lang w:val="en-US"/>
        </w:rPr>
        <w:t>of Latin Am</w:t>
      </w:r>
      <w:r>
        <w:rPr>
          <w:szCs w:val="24"/>
          <w:lang w:val="en-US"/>
        </w:rPr>
        <w:t>erican Studies) since March 201</w:t>
      </w:r>
      <w:r w:rsidR="000514D5">
        <w:rPr>
          <w:szCs w:val="24"/>
          <w:lang w:val="en-US"/>
        </w:rPr>
        <w:t>7</w:t>
      </w:r>
    </w:p>
    <w:p w14:paraId="4DDB842A" w14:textId="77777777" w:rsidR="009344CB" w:rsidRDefault="009344CB" w:rsidP="00834A8B">
      <w:pPr>
        <w:pStyle w:val="BodyText"/>
        <w:jc w:val="left"/>
        <w:rPr>
          <w:b/>
          <w:szCs w:val="24"/>
          <w:lang w:val="en-US"/>
        </w:rPr>
      </w:pPr>
    </w:p>
    <w:p w14:paraId="796A2681" w14:textId="77777777" w:rsidR="00E77EA3" w:rsidRPr="003A03C0" w:rsidRDefault="00834A8B" w:rsidP="00834A8B">
      <w:pPr>
        <w:pStyle w:val="BodyText"/>
        <w:jc w:val="left"/>
        <w:rPr>
          <w:b/>
          <w:szCs w:val="24"/>
          <w:lang w:val="en-US"/>
        </w:rPr>
      </w:pPr>
      <w:r w:rsidRPr="003A03C0">
        <w:rPr>
          <w:b/>
          <w:szCs w:val="24"/>
          <w:lang w:val="en-US"/>
        </w:rPr>
        <w:t>Reviewer</w:t>
      </w:r>
    </w:p>
    <w:p w14:paraId="78542E9A" w14:textId="77777777" w:rsidR="00F07D54" w:rsidRPr="003A03C0" w:rsidRDefault="00F07D54" w:rsidP="00834A8B">
      <w:pPr>
        <w:pStyle w:val="BodyText"/>
        <w:jc w:val="left"/>
        <w:rPr>
          <w:bCs/>
          <w:i/>
          <w:iCs/>
          <w:szCs w:val="24"/>
          <w:lang w:val="en-US"/>
        </w:rPr>
      </w:pPr>
    </w:p>
    <w:p w14:paraId="508CC101" w14:textId="77777777" w:rsidR="00E77EA3" w:rsidRPr="00E77EA3" w:rsidRDefault="00E77EA3" w:rsidP="00834A8B">
      <w:pPr>
        <w:pStyle w:val="BodyText"/>
        <w:jc w:val="left"/>
        <w:rPr>
          <w:bCs/>
          <w:i/>
          <w:iCs/>
          <w:szCs w:val="24"/>
          <w:lang w:val="es-ES"/>
        </w:rPr>
      </w:pPr>
      <w:r w:rsidRPr="003A03C0">
        <w:rPr>
          <w:bCs/>
          <w:i/>
          <w:iCs/>
          <w:szCs w:val="24"/>
          <w:lang w:val="en-US"/>
        </w:rPr>
        <w:t>L.A.R.R. Latin American Research Review</w:t>
      </w:r>
      <w:r w:rsidRPr="003A03C0">
        <w:rPr>
          <w:bCs/>
          <w:szCs w:val="24"/>
          <w:lang w:val="en-US"/>
        </w:rPr>
        <w:t xml:space="preserve">. </w:t>
      </w:r>
      <w:r w:rsidRPr="00E77EA3">
        <w:rPr>
          <w:bCs/>
          <w:szCs w:val="24"/>
          <w:lang w:val="es-ES"/>
        </w:rPr>
        <w:t>U of Pittsburgh. (Spring 2020)</w:t>
      </w:r>
    </w:p>
    <w:p w14:paraId="42D53554" w14:textId="77777777" w:rsidR="00E77EA3" w:rsidRPr="007570C2" w:rsidRDefault="00E77EA3" w:rsidP="00834A8B">
      <w:pPr>
        <w:pStyle w:val="BodyText"/>
        <w:jc w:val="left"/>
        <w:rPr>
          <w:b/>
          <w:szCs w:val="24"/>
          <w:lang w:val="es-ES"/>
        </w:rPr>
      </w:pPr>
    </w:p>
    <w:p w14:paraId="086BBBEC" w14:textId="77777777" w:rsidR="009344CB" w:rsidRPr="00B76D69" w:rsidRDefault="009344CB" w:rsidP="00834A8B">
      <w:pPr>
        <w:pStyle w:val="BodyText"/>
        <w:jc w:val="left"/>
        <w:rPr>
          <w:b/>
          <w:szCs w:val="24"/>
          <w:lang w:val="en-US"/>
        </w:rPr>
      </w:pPr>
      <w:r w:rsidRPr="007570C2">
        <w:rPr>
          <w:i/>
          <w:szCs w:val="24"/>
          <w:lang w:val="es-ES"/>
        </w:rPr>
        <w:t xml:space="preserve">A Contracorriente: </w:t>
      </w:r>
      <w:proofErr w:type="gramStart"/>
      <w:r w:rsidRPr="007570C2">
        <w:rPr>
          <w:i/>
          <w:szCs w:val="24"/>
          <w:lang w:val="es-ES"/>
        </w:rPr>
        <w:t>un revista</w:t>
      </w:r>
      <w:proofErr w:type="gramEnd"/>
      <w:r w:rsidRPr="007570C2">
        <w:rPr>
          <w:i/>
          <w:szCs w:val="24"/>
          <w:lang w:val="es-ES"/>
        </w:rPr>
        <w:t xml:space="preserve"> de estudios latinoamericanos. </w:t>
      </w:r>
      <w:r w:rsidRPr="009344CB">
        <w:rPr>
          <w:szCs w:val="24"/>
          <w:lang w:val="en-US"/>
        </w:rPr>
        <w:t>NC</w:t>
      </w:r>
      <w:r>
        <w:rPr>
          <w:szCs w:val="24"/>
          <w:lang w:val="en-US"/>
        </w:rPr>
        <w:t xml:space="preserve"> State University </w:t>
      </w:r>
      <w:r w:rsidRPr="009344CB">
        <w:rPr>
          <w:szCs w:val="24"/>
          <w:lang w:val="en-US"/>
        </w:rPr>
        <w:t>(</w:t>
      </w:r>
      <w:r w:rsidR="00E77EA3">
        <w:rPr>
          <w:szCs w:val="24"/>
          <w:lang w:val="en-US"/>
        </w:rPr>
        <w:t>Fall</w:t>
      </w:r>
      <w:r w:rsidRPr="009344CB">
        <w:rPr>
          <w:szCs w:val="24"/>
          <w:lang w:val="en-US"/>
        </w:rPr>
        <w:t xml:space="preserve"> 2019)</w:t>
      </w:r>
    </w:p>
    <w:p w14:paraId="28150F7F" w14:textId="77777777" w:rsidR="009344CB" w:rsidRDefault="009344CB" w:rsidP="00834A8B">
      <w:pPr>
        <w:pStyle w:val="BodyText"/>
        <w:jc w:val="left"/>
        <w:rPr>
          <w:i/>
          <w:szCs w:val="24"/>
          <w:lang w:val="en-US"/>
        </w:rPr>
      </w:pPr>
    </w:p>
    <w:p w14:paraId="4B004EE8" w14:textId="77777777" w:rsidR="00834A8B" w:rsidRDefault="00834A8B" w:rsidP="00834A8B">
      <w:pPr>
        <w:pStyle w:val="BodyText"/>
        <w:jc w:val="left"/>
        <w:rPr>
          <w:szCs w:val="24"/>
          <w:lang w:val="en-US"/>
        </w:rPr>
      </w:pPr>
      <w:r w:rsidRPr="00C922F4">
        <w:rPr>
          <w:i/>
          <w:szCs w:val="24"/>
          <w:lang w:val="en-US"/>
        </w:rPr>
        <w:t>MARLAS Journal</w:t>
      </w:r>
      <w:r w:rsidR="00E77EA3">
        <w:rPr>
          <w:szCs w:val="24"/>
          <w:lang w:val="en-US"/>
        </w:rPr>
        <w:t xml:space="preserve">, </w:t>
      </w:r>
      <w:r w:rsidRPr="00C922F4">
        <w:rPr>
          <w:szCs w:val="24"/>
          <w:lang w:val="en-US"/>
        </w:rPr>
        <w:t>electronic jo</w:t>
      </w:r>
      <w:r>
        <w:rPr>
          <w:szCs w:val="24"/>
          <w:lang w:val="en-US"/>
        </w:rPr>
        <w:t>urnal from MACLAS (Mid Atlantic</w:t>
      </w:r>
      <w:r w:rsidRPr="00C922F4">
        <w:rPr>
          <w:szCs w:val="24"/>
          <w:lang w:val="en-US"/>
        </w:rPr>
        <w:t xml:space="preserve"> Cou</w:t>
      </w:r>
      <w:r w:rsidR="000A643B">
        <w:rPr>
          <w:szCs w:val="24"/>
          <w:lang w:val="en-US"/>
        </w:rPr>
        <w:t>ncil of Latin American Studies)</w:t>
      </w:r>
      <w:r w:rsidR="00E77EA3">
        <w:rPr>
          <w:szCs w:val="24"/>
          <w:lang w:val="en-US"/>
        </w:rPr>
        <w:t xml:space="preserve"> (2018</w:t>
      </w:r>
      <w:r w:rsidR="00E77EA3" w:rsidRPr="00C922F4">
        <w:rPr>
          <w:szCs w:val="24"/>
          <w:lang w:val="en-US"/>
        </w:rPr>
        <w:t>)</w:t>
      </w:r>
    </w:p>
    <w:p w14:paraId="65DFF6F7" w14:textId="77777777" w:rsidR="00834A8B" w:rsidRDefault="00834A8B" w:rsidP="00834A8B">
      <w:pPr>
        <w:pStyle w:val="BodyText"/>
        <w:jc w:val="left"/>
        <w:rPr>
          <w:szCs w:val="24"/>
          <w:lang w:val="en-US"/>
        </w:rPr>
      </w:pPr>
    </w:p>
    <w:p w14:paraId="5C125605" w14:textId="77777777" w:rsidR="00834A8B" w:rsidRPr="00C922F4" w:rsidRDefault="00834A8B" w:rsidP="00834A8B">
      <w:pPr>
        <w:pStyle w:val="BodyText"/>
        <w:jc w:val="left"/>
        <w:rPr>
          <w:szCs w:val="24"/>
          <w:lang w:val="en-US"/>
        </w:rPr>
      </w:pPr>
      <w:r w:rsidRPr="00836BAC">
        <w:rPr>
          <w:i/>
          <w:iCs/>
          <w:szCs w:val="24"/>
        </w:rPr>
        <w:t>Signa. Revista de la Asociación Española de Semiótica</w:t>
      </w:r>
      <w:r>
        <w:rPr>
          <w:i/>
          <w:iCs/>
          <w:szCs w:val="24"/>
        </w:rPr>
        <w:t xml:space="preserve">. </w:t>
      </w:r>
      <w:r w:rsidR="00B121AA">
        <w:rPr>
          <w:iCs/>
        </w:rPr>
        <w:t>Departamento de Li</w:t>
      </w:r>
      <w:r>
        <w:rPr>
          <w:iCs/>
        </w:rPr>
        <w:t xml:space="preserve">teratura Española y Teoría de la Literatura. </w:t>
      </w:r>
      <w:r w:rsidR="000A643B">
        <w:rPr>
          <w:iCs/>
          <w:lang w:val="en-US"/>
        </w:rPr>
        <w:t xml:space="preserve">UNED, Madrid </w:t>
      </w:r>
      <w:r w:rsidR="00E77EA3">
        <w:rPr>
          <w:iCs/>
          <w:lang w:val="en-US"/>
        </w:rPr>
        <w:t xml:space="preserve">(fall </w:t>
      </w:r>
      <w:r w:rsidR="000A643B">
        <w:rPr>
          <w:iCs/>
          <w:lang w:val="en-US"/>
        </w:rPr>
        <w:t>2018</w:t>
      </w:r>
      <w:r w:rsidR="00E77EA3">
        <w:rPr>
          <w:iCs/>
          <w:lang w:val="en-US"/>
        </w:rPr>
        <w:t>)</w:t>
      </w:r>
    </w:p>
    <w:p w14:paraId="467AD40F" w14:textId="77777777" w:rsidR="00834A8B" w:rsidRPr="00C922F4" w:rsidRDefault="00834A8B" w:rsidP="00834A8B">
      <w:pPr>
        <w:pStyle w:val="BodyText"/>
        <w:jc w:val="left"/>
        <w:rPr>
          <w:szCs w:val="24"/>
          <w:lang w:val="en-US"/>
        </w:rPr>
      </w:pPr>
    </w:p>
    <w:p w14:paraId="71261FE8" w14:textId="77777777" w:rsidR="00834A8B" w:rsidRPr="00C922F4" w:rsidRDefault="00834A8B" w:rsidP="00834A8B">
      <w:pPr>
        <w:pStyle w:val="BodyText"/>
        <w:jc w:val="left"/>
        <w:rPr>
          <w:szCs w:val="24"/>
          <w:lang w:val="en-US"/>
        </w:rPr>
      </w:pPr>
      <w:r w:rsidRPr="00C922F4">
        <w:rPr>
          <w:i/>
          <w:szCs w:val="24"/>
          <w:lang w:val="en-US"/>
        </w:rPr>
        <w:t xml:space="preserve">Letras </w:t>
      </w:r>
      <w:proofErr w:type="spellStart"/>
      <w:r w:rsidRPr="00C922F4">
        <w:rPr>
          <w:i/>
          <w:szCs w:val="24"/>
          <w:lang w:val="en-US"/>
        </w:rPr>
        <w:t>Hispanas</w:t>
      </w:r>
      <w:proofErr w:type="spellEnd"/>
      <w:r w:rsidRPr="00C922F4">
        <w:rPr>
          <w:szCs w:val="24"/>
          <w:lang w:val="en-US"/>
        </w:rPr>
        <w:t xml:space="preserve">, </w:t>
      </w:r>
      <w:r w:rsidR="00E77EA3">
        <w:rPr>
          <w:szCs w:val="24"/>
          <w:lang w:val="en-US"/>
        </w:rPr>
        <w:t>J</w:t>
      </w:r>
      <w:r>
        <w:rPr>
          <w:szCs w:val="24"/>
          <w:lang w:val="en-US"/>
        </w:rPr>
        <w:t xml:space="preserve">ournal from </w:t>
      </w:r>
      <w:r w:rsidR="000A643B">
        <w:rPr>
          <w:szCs w:val="24"/>
          <w:lang w:val="en-US"/>
        </w:rPr>
        <w:t>Texas State University</w:t>
      </w:r>
      <w:r w:rsidR="00E77EA3">
        <w:rPr>
          <w:szCs w:val="24"/>
          <w:lang w:val="en-US"/>
        </w:rPr>
        <w:t xml:space="preserve"> (2017)</w:t>
      </w:r>
    </w:p>
    <w:p w14:paraId="5EA30D07" w14:textId="77777777" w:rsidR="00834A8B" w:rsidRPr="00C922F4" w:rsidRDefault="00834A8B" w:rsidP="00834A8B">
      <w:pPr>
        <w:pStyle w:val="BodyText"/>
        <w:jc w:val="left"/>
        <w:rPr>
          <w:b/>
          <w:szCs w:val="24"/>
          <w:lang w:val="en-US"/>
        </w:rPr>
      </w:pPr>
    </w:p>
    <w:p w14:paraId="3037A83A" w14:textId="77777777" w:rsidR="00834A8B" w:rsidRPr="008D3114" w:rsidRDefault="00834A8B" w:rsidP="00834A8B">
      <w:pPr>
        <w:pStyle w:val="BodyText"/>
        <w:jc w:val="left"/>
        <w:rPr>
          <w:szCs w:val="24"/>
          <w:lang w:val="en-US"/>
        </w:rPr>
      </w:pPr>
      <w:r w:rsidRPr="008D3114">
        <w:rPr>
          <w:i/>
          <w:szCs w:val="24"/>
          <w:lang w:val="en-US"/>
        </w:rPr>
        <w:t>Shippensburg Journal of Modern Languages</w:t>
      </w:r>
      <w:r w:rsidR="00E77EA3">
        <w:rPr>
          <w:szCs w:val="24"/>
          <w:lang w:val="en-US"/>
        </w:rPr>
        <w:t xml:space="preserve">, </w:t>
      </w:r>
      <w:r w:rsidR="000A643B">
        <w:rPr>
          <w:szCs w:val="24"/>
          <w:lang w:val="en-US"/>
        </w:rPr>
        <w:t>Shippensburg University</w:t>
      </w:r>
      <w:r w:rsidRPr="008D3114">
        <w:rPr>
          <w:szCs w:val="24"/>
          <w:lang w:val="en-US"/>
        </w:rPr>
        <w:t xml:space="preserve"> </w:t>
      </w:r>
      <w:r w:rsidR="00E77EA3" w:rsidRPr="008D3114">
        <w:rPr>
          <w:szCs w:val="24"/>
          <w:lang w:val="en-US"/>
        </w:rPr>
        <w:t>(20</w:t>
      </w:r>
      <w:r w:rsidR="00E77EA3">
        <w:rPr>
          <w:szCs w:val="24"/>
          <w:lang w:val="en-US"/>
        </w:rPr>
        <w:t>08-09)</w:t>
      </w:r>
    </w:p>
    <w:p w14:paraId="623D7503" w14:textId="77777777" w:rsidR="00834A8B" w:rsidRPr="008D3114" w:rsidRDefault="00834A8B" w:rsidP="00834A8B">
      <w:pPr>
        <w:pStyle w:val="BodyText"/>
        <w:jc w:val="left"/>
        <w:rPr>
          <w:szCs w:val="24"/>
          <w:lang w:val="en-US"/>
        </w:rPr>
      </w:pPr>
    </w:p>
    <w:p w14:paraId="6ABED9EA" w14:textId="77777777" w:rsidR="00834A8B" w:rsidRPr="00834A8B" w:rsidRDefault="00834A8B" w:rsidP="00834A8B">
      <w:pPr>
        <w:pStyle w:val="BodyText"/>
        <w:jc w:val="left"/>
        <w:rPr>
          <w:szCs w:val="24"/>
          <w:lang w:val="en-US"/>
        </w:rPr>
      </w:pPr>
      <w:r w:rsidRPr="008D3114">
        <w:rPr>
          <w:i/>
          <w:szCs w:val="24"/>
          <w:lang w:val="en-US"/>
        </w:rPr>
        <w:t>Proteus: A Journal of Ideas</w:t>
      </w:r>
      <w:r w:rsidR="00E77EA3">
        <w:rPr>
          <w:i/>
          <w:szCs w:val="24"/>
          <w:lang w:val="en-US"/>
        </w:rPr>
        <w:t>,</w:t>
      </w:r>
      <w:r w:rsidRPr="008D3114">
        <w:rPr>
          <w:szCs w:val="24"/>
          <w:lang w:val="en-US"/>
        </w:rPr>
        <w:t xml:space="preserve"> </w:t>
      </w:r>
      <w:r w:rsidR="000A643B">
        <w:rPr>
          <w:szCs w:val="24"/>
          <w:lang w:val="en-US"/>
        </w:rPr>
        <w:t>Shippensburg University</w:t>
      </w:r>
      <w:r w:rsidR="00E77EA3">
        <w:rPr>
          <w:szCs w:val="24"/>
          <w:lang w:val="en-US"/>
        </w:rPr>
        <w:t xml:space="preserve"> </w:t>
      </w:r>
      <w:r w:rsidR="00E77EA3" w:rsidRPr="008D3114">
        <w:rPr>
          <w:szCs w:val="24"/>
          <w:lang w:val="en-US"/>
        </w:rPr>
        <w:t xml:space="preserve">(Issue </w:t>
      </w:r>
      <w:proofErr w:type="gramStart"/>
      <w:r w:rsidR="00E77EA3" w:rsidRPr="008D3114">
        <w:rPr>
          <w:szCs w:val="24"/>
          <w:lang w:val="en-US"/>
        </w:rPr>
        <w:t>March,</w:t>
      </w:r>
      <w:proofErr w:type="gramEnd"/>
      <w:r w:rsidR="00E77EA3" w:rsidRPr="008D3114">
        <w:rPr>
          <w:szCs w:val="24"/>
          <w:lang w:val="en-US"/>
        </w:rPr>
        <w:t xml:space="preserve"> 2006 and 2007)</w:t>
      </w:r>
    </w:p>
    <w:p w14:paraId="36BAE071" w14:textId="77777777" w:rsidR="00175B9C" w:rsidRDefault="00175B9C" w:rsidP="00834A8B">
      <w:pPr>
        <w:pStyle w:val="BodyText"/>
        <w:jc w:val="left"/>
        <w:rPr>
          <w:szCs w:val="24"/>
          <w:lang w:val="en-US"/>
        </w:rPr>
      </w:pPr>
    </w:p>
    <w:p w14:paraId="3A41213F" w14:textId="77777777" w:rsidR="00027F40" w:rsidRPr="00B16EEB" w:rsidRDefault="00B16EEB" w:rsidP="00027F40">
      <w:pPr>
        <w:pStyle w:val="Heading5"/>
        <w:jc w:val="left"/>
        <w:rPr>
          <w:b/>
          <w:szCs w:val="24"/>
          <w:u w:val="single"/>
        </w:rPr>
      </w:pPr>
      <w:r w:rsidRPr="00B16EEB">
        <w:rPr>
          <w:b/>
          <w:u w:val="single"/>
        </w:rPr>
        <w:t>COMMITTEES AND SERVICE at SHIPPENSBURG UNIVERSITY</w:t>
      </w:r>
      <w:r w:rsidR="00027F40" w:rsidRPr="00B16EEB">
        <w:rPr>
          <w:b/>
          <w:szCs w:val="24"/>
          <w:u w:val="single"/>
        </w:rPr>
        <w:tab/>
      </w:r>
      <w:r>
        <w:rPr>
          <w:b/>
          <w:szCs w:val="24"/>
        </w:rPr>
        <w:t xml:space="preserve">  </w:t>
      </w:r>
      <w:r w:rsidR="00027F40" w:rsidRPr="00B16EEB">
        <w:rPr>
          <w:b/>
          <w:szCs w:val="24"/>
          <w:u w:val="single"/>
        </w:rPr>
        <w:t xml:space="preserve">           </w:t>
      </w:r>
    </w:p>
    <w:p w14:paraId="6FA551B0" w14:textId="77777777" w:rsidR="00F07D54" w:rsidRDefault="00F07D54" w:rsidP="00B16EE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43BCB0B" w14:textId="77777777" w:rsidR="00B16EEB" w:rsidRDefault="00B16EEB" w:rsidP="00B16EE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="00E53237">
        <w:rPr>
          <w:b/>
          <w:sz w:val="24"/>
          <w:szCs w:val="24"/>
        </w:rPr>
        <w:t xml:space="preserve"> </w:t>
      </w:r>
      <w:r w:rsidRPr="00B16EEB">
        <w:rPr>
          <w:b/>
          <w:sz w:val="24"/>
          <w:szCs w:val="24"/>
        </w:rPr>
        <w:t>Director of Ethnic Studies</w:t>
      </w:r>
      <w:r>
        <w:rPr>
          <w:b/>
          <w:sz w:val="24"/>
          <w:szCs w:val="24"/>
        </w:rPr>
        <w:t>- Duties:</w:t>
      </w:r>
    </w:p>
    <w:p w14:paraId="74E93371" w14:textId="77777777" w:rsidR="00B16EEB" w:rsidRPr="00B16EEB" w:rsidRDefault="00B16EEB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16EEB">
        <w:rPr>
          <w:sz w:val="24"/>
          <w:szCs w:val="24"/>
        </w:rPr>
        <w:t>Interim Director during fall 2010</w:t>
      </w:r>
    </w:p>
    <w:p w14:paraId="31677D13" w14:textId="77777777" w:rsidR="00B16EEB" w:rsidRPr="00B16EEB" w:rsidRDefault="00B16EEB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16EEB">
        <w:rPr>
          <w:sz w:val="24"/>
          <w:szCs w:val="24"/>
        </w:rPr>
        <w:t>Director of Ethnic Studies from 2012 – 2015. Position renewed in May 2015</w:t>
      </w:r>
      <w:r>
        <w:rPr>
          <w:sz w:val="24"/>
          <w:szCs w:val="24"/>
        </w:rPr>
        <w:t xml:space="preserve"> and 2018</w:t>
      </w:r>
    </w:p>
    <w:p w14:paraId="6A3601AA" w14:textId="77777777" w:rsidR="00B16EEB" w:rsidRPr="00B16EEB" w:rsidRDefault="00B16EEB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16EEB">
        <w:rPr>
          <w:sz w:val="24"/>
          <w:szCs w:val="24"/>
        </w:rPr>
        <w:t>The position includes the following responsibilities:</w:t>
      </w:r>
    </w:p>
    <w:p w14:paraId="34EAC6B4" w14:textId="77777777" w:rsidR="00B16EEB" w:rsidRPr="00B16EEB" w:rsidRDefault="00B16EEB" w:rsidP="00E53237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B16EEB">
        <w:rPr>
          <w:sz w:val="24"/>
          <w:szCs w:val="24"/>
        </w:rPr>
        <w:t>- recruitment, advising and retention of students</w:t>
      </w:r>
    </w:p>
    <w:p w14:paraId="2DD5A91B" w14:textId="77777777" w:rsidR="00B16EEB" w:rsidRPr="00B16EEB" w:rsidRDefault="00B16EEB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 w:rsidRPr="00B16EEB">
        <w:rPr>
          <w:sz w:val="24"/>
          <w:szCs w:val="24"/>
        </w:rPr>
        <w:t>- course planning (working in connection with the office of the Dean of Arts and Sciences and</w:t>
      </w:r>
      <w:r w:rsidR="00E53237"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 xml:space="preserve">Registrar; making sure that all students of the minor </w:t>
      </w:r>
      <w:proofErr w:type="gramStart"/>
      <w:r w:rsidRPr="00B16EEB">
        <w:rPr>
          <w:sz w:val="24"/>
          <w:szCs w:val="24"/>
        </w:rPr>
        <w:t>are able to</w:t>
      </w:r>
      <w:proofErr w:type="gramEnd"/>
      <w:r w:rsidRPr="00B16EEB">
        <w:rPr>
          <w:sz w:val="24"/>
          <w:szCs w:val="24"/>
        </w:rPr>
        <w:t xml:space="preserve"> take the core and electives courses that</w:t>
      </w:r>
      <w:r>
        <w:rPr>
          <w:sz w:val="24"/>
          <w:szCs w:val="24"/>
        </w:rPr>
        <w:t xml:space="preserve"> t</w:t>
      </w:r>
      <w:r w:rsidRPr="00B16EEB">
        <w:rPr>
          <w:sz w:val="24"/>
          <w:szCs w:val="24"/>
        </w:rPr>
        <w:t>hey need and, if needed, creating opportunities for individualized instruction)</w:t>
      </w:r>
    </w:p>
    <w:p w14:paraId="78C52FBF" w14:textId="77777777" w:rsidR="007570C2" w:rsidRDefault="00B16EEB" w:rsidP="00E53237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B16EEB">
        <w:rPr>
          <w:sz w:val="24"/>
          <w:szCs w:val="24"/>
        </w:rPr>
        <w:t>- selecting a Steering Committee</w:t>
      </w:r>
      <w:r w:rsidR="007570C2">
        <w:rPr>
          <w:sz w:val="24"/>
          <w:szCs w:val="24"/>
        </w:rPr>
        <w:t xml:space="preserve"> of the program (with interdisciplinary members of </w:t>
      </w:r>
      <w:r w:rsidR="007570C2">
        <w:rPr>
          <w:sz w:val="24"/>
          <w:szCs w:val="24"/>
        </w:rPr>
        <w:tab/>
        <w:t>different departments and colleges who represent the elective courses of the program)</w:t>
      </w:r>
    </w:p>
    <w:p w14:paraId="3FC5A268" w14:textId="77777777" w:rsidR="00B16EEB" w:rsidRPr="00B16EEB" w:rsidRDefault="007570C2" w:rsidP="00E53237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- hiring</w:t>
      </w:r>
      <w:r w:rsidR="00B16EEB" w:rsidRPr="00B16EEB">
        <w:rPr>
          <w:sz w:val="24"/>
          <w:szCs w:val="24"/>
        </w:rPr>
        <w:t xml:space="preserve"> a student </w:t>
      </w:r>
      <w:r w:rsidR="004C01AD">
        <w:rPr>
          <w:sz w:val="24"/>
          <w:szCs w:val="24"/>
        </w:rPr>
        <w:t>worker</w:t>
      </w:r>
      <w:r w:rsidR="00FC2731">
        <w:rPr>
          <w:sz w:val="24"/>
          <w:szCs w:val="24"/>
        </w:rPr>
        <w:t xml:space="preserve"> (creating the request, working with HR or Office of </w:t>
      </w:r>
      <w:r w:rsidR="00FC2731">
        <w:rPr>
          <w:sz w:val="24"/>
          <w:szCs w:val="24"/>
        </w:rPr>
        <w:tab/>
        <w:t xml:space="preserve">International Students. </w:t>
      </w:r>
    </w:p>
    <w:p w14:paraId="1BF4388A" w14:textId="77777777" w:rsidR="00B16EEB" w:rsidRPr="00B16EEB" w:rsidRDefault="00B16EEB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 w:rsidRPr="00B16EEB">
        <w:rPr>
          <w:sz w:val="24"/>
          <w:szCs w:val="24"/>
        </w:rPr>
        <w:t>- budgetary and administrative planning (creating and administering the program’</w:t>
      </w:r>
      <w:r w:rsidR="00E53237">
        <w:rPr>
          <w:sz w:val="24"/>
          <w:szCs w:val="24"/>
        </w:rPr>
        <w:t xml:space="preserve">s </w:t>
      </w:r>
      <w:r w:rsidRPr="00B16EEB">
        <w:rPr>
          <w:sz w:val="24"/>
          <w:szCs w:val="24"/>
        </w:rPr>
        <w:t>budget; submitting</w:t>
      </w:r>
      <w:r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documents requested by administrative offices; buying books with library allocation and other</w:t>
      </w:r>
      <w:r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supplies; calling to Steering Committee meetings, creating an agenda and taking the minutes for the</w:t>
      </w:r>
      <w:r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meetings)</w:t>
      </w:r>
    </w:p>
    <w:p w14:paraId="0329C7ED" w14:textId="77777777" w:rsidR="00B16EEB" w:rsidRPr="00B16EEB" w:rsidRDefault="00B16EEB" w:rsidP="00E53237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B16EEB">
        <w:rPr>
          <w:sz w:val="24"/>
          <w:szCs w:val="24"/>
        </w:rPr>
        <w:t xml:space="preserve">- event organization (academic lectures; student presentations; </w:t>
      </w:r>
      <w:r w:rsidR="007570C2">
        <w:rPr>
          <w:sz w:val="24"/>
          <w:szCs w:val="24"/>
        </w:rPr>
        <w:t xml:space="preserve">movie festivals; round </w:t>
      </w:r>
      <w:r w:rsidR="007570C2">
        <w:rPr>
          <w:sz w:val="24"/>
          <w:szCs w:val="24"/>
        </w:rPr>
        <w:tab/>
        <w:t>tables and other events at the university and community level</w:t>
      </w:r>
      <w:r w:rsidRPr="00B16EEB">
        <w:rPr>
          <w:sz w:val="24"/>
          <w:szCs w:val="24"/>
        </w:rPr>
        <w:t>)</w:t>
      </w:r>
    </w:p>
    <w:p w14:paraId="74E76EA4" w14:textId="77777777" w:rsidR="00B16EEB" w:rsidRPr="00B16EEB" w:rsidRDefault="00B16EEB" w:rsidP="00E53237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B16EEB">
        <w:rPr>
          <w:sz w:val="24"/>
          <w:szCs w:val="24"/>
        </w:rPr>
        <w:t>- writing and submitting academic reviews (annual re</w:t>
      </w:r>
      <w:r w:rsidR="007570C2">
        <w:rPr>
          <w:sz w:val="24"/>
          <w:szCs w:val="24"/>
        </w:rPr>
        <w:t>port</w:t>
      </w:r>
      <w:r w:rsidRPr="00B16EEB">
        <w:rPr>
          <w:sz w:val="24"/>
          <w:szCs w:val="24"/>
        </w:rPr>
        <w:t>s</w:t>
      </w:r>
      <w:r w:rsidR="007570C2">
        <w:rPr>
          <w:sz w:val="24"/>
          <w:szCs w:val="24"/>
        </w:rPr>
        <w:t xml:space="preserve">; Five-Year reviews, in 2014 </w:t>
      </w:r>
      <w:r w:rsidR="007570C2">
        <w:rPr>
          <w:sz w:val="24"/>
          <w:szCs w:val="24"/>
        </w:rPr>
        <w:tab/>
        <w:t>and in spring 202</w:t>
      </w:r>
      <w:r w:rsidR="00404E62">
        <w:rPr>
          <w:sz w:val="24"/>
          <w:szCs w:val="24"/>
        </w:rPr>
        <w:t>1</w:t>
      </w:r>
      <w:r w:rsidRPr="00B16EEB">
        <w:rPr>
          <w:sz w:val="24"/>
          <w:szCs w:val="24"/>
        </w:rPr>
        <w:t>)</w:t>
      </w:r>
      <w:r w:rsidR="00572388">
        <w:rPr>
          <w:sz w:val="24"/>
          <w:szCs w:val="24"/>
        </w:rPr>
        <w:t>.</w:t>
      </w:r>
    </w:p>
    <w:p w14:paraId="6D8C757A" w14:textId="77777777" w:rsidR="00B16EEB" w:rsidRPr="00B16EEB" w:rsidRDefault="00B16EEB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 w:rsidRPr="00B16EEB">
        <w:rPr>
          <w:sz w:val="24"/>
          <w:szCs w:val="24"/>
        </w:rPr>
        <w:lastRenderedPageBreak/>
        <w:t>- curricular development (developing, presenting and defending curricular changes in the program in</w:t>
      </w:r>
      <w:r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the appropriate channels such as General Education Council, College Council, UCC, and University</w:t>
      </w:r>
      <w:r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Forum).</w:t>
      </w:r>
    </w:p>
    <w:p w14:paraId="4083A974" w14:textId="77777777" w:rsidR="00B16EEB" w:rsidRDefault="00B16EEB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 w:rsidRPr="00B16EEB">
        <w:rPr>
          <w:sz w:val="24"/>
          <w:szCs w:val="24"/>
        </w:rPr>
        <w:t>- connecting the faculty with the different areas of the administration (attending College Council,</w:t>
      </w:r>
      <w:r w:rsidR="00E53237"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College Retreat, Interdisciplinary Minors</w:t>
      </w:r>
      <w:r w:rsidR="004C01AD">
        <w:rPr>
          <w:sz w:val="24"/>
          <w:szCs w:val="24"/>
        </w:rPr>
        <w:t xml:space="preserve">, Assessment Committee </w:t>
      </w:r>
      <w:r w:rsidRPr="00B16EEB">
        <w:rPr>
          <w:sz w:val="24"/>
          <w:szCs w:val="24"/>
        </w:rPr>
        <w:t>meetings). During academic year 2012-2013 I was a</w:t>
      </w:r>
      <w:r w:rsidR="00E53237">
        <w:rPr>
          <w:sz w:val="24"/>
          <w:szCs w:val="24"/>
        </w:rPr>
        <w:t xml:space="preserve"> </w:t>
      </w:r>
      <w:r w:rsidRPr="00B16EEB">
        <w:rPr>
          <w:sz w:val="24"/>
          <w:szCs w:val="24"/>
        </w:rPr>
        <w:t>member of the Arts and Science Executive Committee representing Interdisciplinary Minors.</w:t>
      </w:r>
    </w:p>
    <w:p w14:paraId="1608A2C8" w14:textId="77777777" w:rsidR="007570C2" w:rsidRDefault="007570C2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cooperating in events and academic matters with other </w:t>
      </w:r>
      <w:proofErr w:type="gramStart"/>
      <w:r>
        <w:rPr>
          <w:sz w:val="24"/>
          <w:szCs w:val="24"/>
        </w:rPr>
        <w:t>department</w:t>
      </w:r>
      <w:proofErr w:type="gramEnd"/>
      <w:r>
        <w:rPr>
          <w:sz w:val="24"/>
          <w:szCs w:val="24"/>
        </w:rPr>
        <w:t>, programs and/or academic or administrative offices.</w:t>
      </w:r>
    </w:p>
    <w:p w14:paraId="64598BC0" w14:textId="77777777" w:rsidR="004C01AD" w:rsidRDefault="004C01AD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- attending training sessions or completing online training</w:t>
      </w:r>
      <w:r w:rsidR="00FC2731">
        <w:rPr>
          <w:sz w:val="24"/>
          <w:szCs w:val="24"/>
        </w:rPr>
        <w:t xml:space="preserve"> for programs or policies on campus</w:t>
      </w:r>
      <w:r>
        <w:rPr>
          <w:sz w:val="24"/>
          <w:szCs w:val="24"/>
        </w:rPr>
        <w:t>.</w:t>
      </w:r>
    </w:p>
    <w:p w14:paraId="5A532E53" w14:textId="77777777" w:rsidR="004C01AD" w:rsidRPr="00B16EEB" w:rsidRDefault="004C01AD" w:rsidP="00E53237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being the </w:t>
      </w:r>
      <w:proofErr w:type="gramStart"/>
      <w:r>
        <w:rPr>
          <w:sz w:val="24"/>
          <w:szCs w:val="24"/>
        </w:rPr>
        <w:t>responsible liaison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matters of discrimination and complaints from students and faculty of the program.</w:t>
      </w:r>
    </w:p>
    <w:p w14:paraId="4424FD5E" w14:textId="77777777" w:rsidR="00B16EEB" w:rsidRPr="00B16EEB" w:rsidRDefault="00B16EEB" w:rsidP="00E53237">
      <w:pPr>
        <w:pStyle w:val="Heading5"/>
        <w:ind w:firstLine="720"/>
        <w:jc w:val="left"/>
        <w:rPr>
          <w:szCs w:val="24"/>
        </w:rPr>
      </w:pPr>
      <w:r w:rsidRPr="00B16EEB">
        <w:rPr>
          <w:szCs w:val="24"/>
        </w:rPr>
        <w:t>- teaching ETH 102 Introduction to Latino Studies</w:t>
      </w:r>
      <w:r w:rsidR="00404E62">
        <w:rPr>
          <w:szCs w:val="24"/>
        </w:rPr>
        <w:t xml:space="preserve">, F2F and online, in summers and </w:t>
      </w:r>
      <w:r w:rsidR="00404E62">
        <w:rPr>
          <w:szCs w:val="24"/>
        </w:rPr>
        <w:tab/>
        <w:t>winters</w:t>
      </w:r>
      <w:r w:rsidR="0055255F">
        <w:rPr>
          <w:szCs w:val="24"/>
        </w:rPr>
        <w:t xml:space="preserve"> (2003- present).</w:t>
      </w:r>
    </w:p>
    <w:p w14:paraId="5A18E978" w14:textId="77777777" w:rsidR="00B16EEB" w:rsidRDefault="000E09AD" w:rsidP="00027F40">
      <w:pPr>
        <w:pStyle w:val="Heading5"/>
        <w:jc w:val="left"/>
        <w:rPr>
          <w:szCs w:val="24"/>
        </w:rPr>
      </w:pPr>
      <w:r>
        <w:rPr>
          <w:szCs w:val="24"/>
        </w:rPr>
        <w:t xml:space="preserve">Among the events that the program sponsored and organized under my leadership we can count the invitation of Juan González, author of </w:t>
      </w:r>
      <w:r w:rsidRPr="000E09AD">
        <w:rPr>
          <w:i/>
          <w:iCs/>
          <w:szCs w:val="24"/>
        </w:rPr>
        <w:t>Harvest of Empire</w:t>
      </w:r>
      <w:r>
        <w:rPr>
          <w:szCs w:val="24"/>
        </w:rPr>
        <w:t xml:space="preserve"> and journalist of </w:t>
      </w:r>
      <w:proofErr w:type="spellStart"/>
      <w:r w:rsidRPr="000E09AD">
        <w:rPr>
          <w:i/>
          <w:iCs/>
          <w:szCs w:val="24"/>
        </w:rPr>
        <w:t>DemocracyNow</w:t>
      </w:r>
      <w:proofErr w:type="spellEnd"/>
      <w:r w:rsidRPr="000E09AD">
        <w:rPr>
          <w:i/>
          <w:iCs/>
          <w:szCs w:val="24"/>
        </w:rPr>
        <w:t>!</w:t>
      </w:r>
      <w:r w:rsidR="0013578D">
        <w:rPr>
          <w:szCs w:val="24"/>
        </w:rPr>
        <w:t xml:space="preserve"> and</w:t>
      </w:r>
      <w:r>
        <w:rPr>
          <w:szCs w:val="24"/>
        </w:rPr>
        <w:t xml:space="preserve"> Prof. Lawrence La Fountain-Stokes, from University of Michigan, Ann Arbor</w:t>
      </w:r>
      <w:r w:rsidR="0013578D">
        <w:rPr>
          <w:szCs w:val="24"/>
        </w:rPr>
        <w:t>, among other speakers along the years</w:t>
      </w:r>
      <w:r>
        <w:rPr>
          <w:szCs w:val="24"/>
        </w:rPr>
        <w:t xml:space="preserve">. </w:t>
      </w:r>
      <w:r w:rsidR="0013578D">
        <w:rPr>
          <w:szCs w:val="24"/>
        </w:rPr>
        <w:t xml:space="preserve">I organized round tables on cultures and ethnicities in the United </w:t>
      </w:r>
      <w:proofErr w:type="gramStart"/>
      <w:r w:rsidR="0013578D">
        <w:rPr>
          <w:szCs w:val="24"/>
        </w:rPr>
        <w:t>States;</w:t>
      </w:r>
      <w:proofErr w:type="gramEnd"/>
      <w:r w:rsidR="0013578D">
        <w:rPr>
          <w:szCs w:val="24"/>
        </w:rPr>
        <w:t xml:space="preserve"> movie nights and discussions with students. I prepared students from Ethnic Studies minor to present in </w:t>
      </w:r>
      <w:proofErr w:type="spellStart"/>
      <w:r w:rsidR="0013578D">
        <w:rPr>
          <w:szCs w:val="24"/>
        </w:rPr>
        <w:t>Minds@work</w:t>
      </w:r>
      <w:proofErr w:type="spellEnd"/>
      <w:r w:rsidR="0013578D">
        <w:rPr>
          <w:szCs w:val="24"/>
        </w:rPr>
        <w:t>.</w:t>
      </w:r>
    </w:p>
    <w:p w14:paraId="08C19722" w14:textId="77777777" w:rsidR="0013578D" w:rsidRPr="0013578D" w:rsidRDefault="0013578D" w:rsidP="0013578D"/>
    <w:p w14:paraId="05CFB478" w14:textId="77777777" w:rsidR="00B16EEB" w:rsidRDefault="00E53237" w:rsidP="00B16EEB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53237">
        <w:rPr>
          <w:b/>
          <w:sz w:val="24"/>
          <w:szCs w:val="24"/>
        </w:rPr>
        <w:t>B</w:t>
      </w:r>
      <w:r w:rsidR="00B16EEB" w:rsidRPr="00E53237">
        <w:rPr>
          <w:b/>
          <w:sz w:val="24"/>
          <w:szCs w:val="24"/>
        </w:rPr>
        <w:t>)</w:t>
      </w:r>
      <w:r w:rsidR="00B16EEB" w:rsidRPr="00E53237">
        <w:rPr>
          <w:b/>
          <w:color w:val="000000"/>
          <w:sz w:val="24"/>
          <w:szCs w:val="24"/>
        </w:rPr>
        <w:t xml:space="preserve"> Curriculum Development</w:t>
      </w:r>
    </w:p>
    <w:p w14:paraId="0C4B0D27" w14:textId="77777777" w:rsidR="008F79C1" w:rsidRDefault="008F79C1" w:rsidP="00B16EEB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3644556E" w14:textId="77777777" w:rsidR="00CC57EF" w:rsidRPr="008F79C1" w:rsidRDefault="008F79C1" w:rsidP="00B16EEB">
      <w:pPr>
        <w:widowControl w:val="0"/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8F79C1">
        <w:rPr>
          <w:bCs/>
          <w:color w:val="000000"/>
          <w:sz w:val="24"/>
          <w:szCs w:val="24"/>
        </w:rPr>
        <w:t>Minor in Hispanic Studies</w:t>
      </w:r>
      <w:r w:rsidR="003A03C0">
        <w:rPr>
          <w:bCs/>
          <w:color w:val="000000"/>
          <w:sz w:val="24"/>
          <w:szCs w:val="24"/>
        </w:rPr>
        <w:t>; Minor in Professional Spanish</w:t>
      </w:r>
      <w:r w:rsidRPr="008F79C1">
        <w:rPr>
          <w:bCs/>
          <w:color w:val="000000"/>
          <w:sz w:val="24"/>
          <w:szCs w:val="24"/>
        </w:rPr>
        <w:t>. GLC Department (2023)</w:t>
      </w:r>
      <w:r>
        <w:rPr>
          <w:bCs/>
          <w:color w:val="000000"/>
          <w:sz w:val="24"/>
          <w:szCs w:val="24"/>
        </w:rPr>
        <w:t xml:space="preserve">. </w:t>
      </w:r>
    </w:p>
    <w:p w14:paraId="768E22A4" w14:textId="77777777" w:rsidR="00F07D54" w:rsidRDefault="00F07D54" w:rsidP="00E53237">
      <w:pPr>
        <w:pStyle w:val="BodyText"/>
        <w:jc w:val="left"/>
        <w:rPr>
          <w:szCs w:val="24"/>
          <w:lang w:val="en-US"/>
        </w:rPr>
      </w:pPr>
    </w:p>
    <w:p w14:paraId="45D3EAEF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  <w:r w:rsidRPr="00E53237">
        <w:rPr>
          <w:szCs w:val="24"/>
          <w:lang w:val="en-US"/>
        </w:rPr>
        <w:t xml:space="preserve">Development of General Education courses in English within the Department of </w:t>
      </w:r>
      <w:r w:rsidR="00A06275">
        <w:rPr>
          <w:szCs w:val="24"/>
          <w:lang w:val="en-US"/>
        </w:rPr>
        <w:t xml:space="preserve">Global </w:t>
      </w:r>
      <w:r w:rsidRPr="00E53237">
        <w:rPr>
          <w:szCs w:val="24"/>
          <w:lang w:val="en-US"/>
        </w:rPr>
        <w:t>Languages</w:t>
      </w:r>
      <w:r w:rsidR="00A06275">
        <w:rPr>
          <w:szCs w:val="24"/>
          <w:lang w:val="en-US"/>
        </w:rPr>
        <w:t xml:space="preserve"> and Cultures</w:t>
      </w:r>
      <w:r w:rsidRPr="00E53237">
        <w:rPr>
          <w:szCs w:val="24"/>
          <w:lang w:val="en-US"/>
        </w:rPr>
        <w:t>, teaming with Drs. José Ricardo and Dr. Robert Lesman</w:t>
      </w:r>
      <w:r>
        <w:rPr>
          <w:szCs w:val="24"/>
          <w:lang w:val="en-US"/>
        </w:rPr>
        <w:t>. The courses have been approved and taught face to f</w:t>
      </w:r>
      <w:r w:rsidR="00A06275">
        <w:rPr>
          <w:szCs w:val="24"/>
          <w:lang w:val="en-US"/>
        </w:rPr>
        <w:t>ace and</w:t>
      </w:r>
      <w:r w:rsidR="0060470A">
        <w:rPr>
          <w:szCs w:val="24"/>
          <w:lang w:val="en-US"/>
        </w:rPr>
        <w:t xml:space="preserve"> online (SPN 150, 152 and 153)</w:t>
      </w:r>
      <w:r w:rsidR="000A643B">
        <w:rPr>
          <w:szCs w:val="24"/>
          <w:lang w:val="en-US"/>
        </w:rPr>
        <w:t>.</w:t>
      </w:r>
      <w:r w:rsidR="00A06275">
        <w:rPr>
          <w:szCs w:val="24"/>
          <w:lang w:val="en-US"/>
        </w:rPr>
        <w:t xml:space="preserve"> </w:t>
      </w:r>
    </w:p>
    <w:p w14:paraId="6DE8A851" w14:textId="77777777" w:rsidR="00B16EEB" w:rsidRPr="00E53237" w:rsidRDefault="00B16EEB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18E0EEF" w14:textId="77777777" w:rsidR="00B16EEB" w:rsidRPr="00E53237" w:rsidRDefault="00B16EEB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53237">
        <w:rPr>
          <w:sz w:val="24"/>
          <w:szCs w:val="24"/>
        </w:rPr>
        <w:t>Ethnic Studies Core Courses 100, 101 and 102 proposals for Category E General Education (AY 2012- 2103)</w:t>
      </w:r>
    </w:p>
    <w:p w14:paraId="11DFA2B2" w14:textId="77777777" w:rsidR="00E53237" w:rsidRPr="00E53237" w:rsidRDefault="00E53237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B713F29" w14:textId="77777777" w:rsidR="00B16EEB" w:rsidRPr="00E53237" w:rsidRDefault="00B16EEB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53237">
        <w:rPr>
          <w:sz w:val="24"/>
          <w:szCs w:val="24"/>
        </w:rPr>
        <w:t>Spanish 215. Spanish for Native and Heritage Speakers (online course; AY 2012- 2013)</w:t>
      </w:r>
    </w:p>
    <w:p w14:paraId="5290E016" w14:textId="77777777" w:rsidR="00E53237" w:rsidRPr="00E53237" w:rsidRDefault="00E53237" w:rsidP="00B16EE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AF17DD1" w14:textId="77777777" w:rsidR="00B16EEB" w:rsidRDefault="00B16EEB" w:rsidP="00B16EE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53237">
        <w:rPr>
          <w:color w:val="000000"/>
          <w:sz w:val="24"/>
          <w:szCs w:val="24"/>
        </w:rPr>
        <w:t>Spanish 330. Spanish for the Professions (March 3, 2006)</w:t>
      </w:r>
    </w:p>
    <w:p w14:paraId="3D747BE4" w14:textId="77777777" w:rsidR="000A466E" w:rsidRPr="00E53237" w:rsidRDefault="000A466E" w:rsidP="00B16EE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8C19FD0" w14:textId="77777777" w:rsidR="00B16EEB" w:rsidRPr="00E53237" w:rsidRDefault="00B16EEB" w:rsidP="00E5323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53237">
        <w:rPr>
          <w:color w:val="000000"/>
          <w:sz w:val="24"/>
          <w:szCs w:val="24"/>
        </w:rPr>
        <w:t>Latin American Cultural Studies (certificate and minor) multidisciplinary prop</w:t>
      </w:r>
      <w:r w:rsidR="00175B9C">
        <w:rPr>
          <w:color w:val="000000"/>
          <w:sz w:val="24"/>
          <w:szCs w:val="24"/>
        </w:rPr>
        <w:t>osal for a Latin American s</w:t>
      </w:r>
      <w:r w:rsidR="00E53237">
        <w:rPr>
          <w:color w:val="000000"/>
          <w:sz w:val="24"/>
          <w:szCs w:val="24"/>
        </w:rPr>
        <w:t xml:space="preserve">tudies </w:t>
      </w:r>
      <w:r w:rsidR="00175B9C">
        <w:rPr>
          <w:color w:val="000000"/>
          <w:sz w:val="24"/>
          <w:szCs w:val="24"/>
        </w:rPr>
        <w:t xml:space="preserve">program at Shippensburg University </w:t>
      </w:r>
      <w:r w:rsidRPr="00E53237">
        <w:rPr>
          <w:color w:val="000000"/>
          <w:sz w:val="24"/>
          <w:szCs w:val="24"/>
        </w:rPr>
        <w:t>(December 3rd, 2004)</w:t>
      </w:r>
      <w:r w:rsidR="00175B9C">
        <w:rPr>
          <w:color w:val="000000"/>
          <w:sz w:val="24"/>
          <w:szCs w:val="24"/>
        </w:rPr>
        <w:t xml:space="preserve">. </w:t>
      </w:r>
    </w:p>
    <w:p w14:paraId="771CBB10" w14:textId="77777777" w:rsidR="00E53237" w:rsidRDefault="00E53237" w:rsidP="00027F40">
      <w:pPr>
        <w:pStyle w:val="Heading5"/>
        <w:jc w:val="left"/>
        <w:rPr>
          <w:szCs w:val="24"/>
        </w:rPr>
      </w:pPr>
    </w:p>
    <w:p w14:paraId="2441401D" w14:textId="77777777" w:rsidR="00E53237" w:rsidRPr="00E53237" w:rsidRDefault="00E53237" w:rsidP="00E53237">
      <w:pPr>
        <w:rPr>
          <w:b/>
          <w:sz w:val="24"/>
          <w:szCs w:val="24"/>
        </w:rPr>
      </w:pPr>
      <w:r w:rsidRPr="00E53237">
        <w:rPr>
          <w:b/>
          <w:sz w:val="24"/>
          <w:szCs w:val="24"/>
        </w:rPr>
        <w:t>C) Service to the Department</w:t>
      </w:r>
    </w:p>
    <w:p w14:paraId="76455034" w14:textId="77777777" w:rsidR="00AC3962" w:rsidRDefault="00AC3962" w:rsidP="00E53237">
      <w:pPr>
        <w:pStyle w:val="BodyText"/>
        <w:jc w:val="left"/>
        <w:rPr>
          <w:bCs/>
          <w:szCs w:val="24"/>
          <w:lang w:val="en-US"/>
        </w:rPr>
      </w:pPr>
    </w:p>
    <w:p w14:paraId="5C22D985" w14:textId="77777777" w:rsidR="00E53237" w:rsidRDefault="00E53237" w:rsidP="00E53237">
      <w:pPr>
        <w:pStyle w:val="BodyText"/>
        <w:jc w:val="left"/>
        <w:rPr>
          <w:bCs/>
          <w:szCs w:val="24"/>
          <w:lang w:val="en-US"/>
        </w:rPr>
      </w:pPr>
      <w:r w:rsidRPr="00E53237">
        <w:rPr>
          <w:bCs/>
          <w:szCs w:val="24"/>
          <w:lang w:val="en-US"/>
        </w:rPr>
        <w:t>Special Ev</w:t>
      </w:r>
      <w:r w:rsidR="00E20503">
        <w:rPr>
          <w:bCs/>
          <w:szCs w:val="24"/>
          <w:lang w:val="en-US"/>
        </w:rPr>
        <w:t>ents Committee (Chair 2011- Present</w:t>
      </w:r>
      <w:r w:rsidRPr="00E53237">
        <w:rPr>
          <w:bCs/>
          <w:szCs w:val="24"/>
          <w:lang w:val="en-US"/>
        </w:rPr>
        <w:t>)</w:t>
      </w:r>
      <w:r w:rsidR="00E20503">
        <w:rPr>
          <w:bCs/>
          <w:szCs w:val="24"/>
          <w:lang w:val="en-US"/>
        </w:rPr>
        <w:t xml:space="preserve">. I have organized the </w:t>
      </w:r>
      <w:r w:rsidR="00E20503" w:rsidRPr="00E20503">
        <w:rPr>
          <w:b/>
          <w:bCs/>
          <w:szCs w:val="24"/>
          <w:lang w:val="en-US"/>
        </w:rPr>
        <w:t>Immersion Afternoon</w:t>
      </w:r>
      <w:r w:rsidR="00E20503">
        <w:rPr>
          <w:bCs/>
          <w:szCs w:val="24"/>
          <w:lang w:val="en-US"/>
        </w:rPr>
        <w:t xml:space="preserve"> in coordination with the Office of International </w:t>
      </w:r>
      <w:proofErr w:type="gramStart"/>
      <w:r w:rsidR="00E20503">
        <w:rPr>
          <w:bCs/>
          <w:szCs w:val="24"/>
          <w:lang w:val="en-US"/>
        </w:rPr>
        <w:t>Students</w:t>
      </w:r>
      <w:proofErr w:type="gramEnd"/>
      <w:r w:rsidR="00E20503">
        <w:rPr>
          <w:bCs/>
          <w:szCs w:val="24"/>
          <w:lang w:val="en-US"/>
        </w:rPr>
        <w:t xml:space="preserve"> and the International Studies program every fall, with the collaboration of the colleagues of the Department of Global Languages and Cultures. </w:t>
      </w:r>
    </w:p>
    <w:p w14:paraId="3FFF9C42" w14:textId="77777777" w:rsidR="00E20503" w:rsidRDefault="00E20503" w:rsidP="00E53237">
      <w:pPr>
        <w:pStyle w:val="BodyText"/>
        <w:jc w:val="left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I am also the organizer of the </w:t>
      </w:r>
      <w:r w:rsidRPr="00E20503">
        <w:rPr>
          <w:b/>
          <w:bCs/>
          <w:szCs w:val="24"/>
          <w:lang w:val="en-US"/>
        </w:rPr>
        <w:t>Film Festival</w:t>
      </w:r>
      <w:r w:rsidR="00AC3962">
        <w:rPr>
          <w:bCs/>
          <w:szCs w:val="24"/>
          <w:lang w:val="en-US"/>
        </w:rPr>
        <w:t xml:space="preserve"> (AY</w:t>
      </w:r>
      <w:r>
        <w:rPr>
          <w:bCs/>
          <w:szCs w:val="24"/>
          <w:lang w:val="en-US"/>
        </w:rPr>
        <w:t xml:space="preserve"> 2018</w:t>
      </w:r>
      <w:r w:rsidR="00AC3962">
        <w:rPr>
          <w:bCs/>
          <w:szCs w:val="24"/>
          <w:lang w:val="en-US"/>
        </w:rPr>
        <w:t>-19</w:t>
      </w:r>
      <w:r w:rsidR="00FC2731">
        <w:rPr>
          <w:bCs/>
          <w:szCs w:val="24"/>
          <w:lang w:val="en-US"/>
        </w:rPr>
        <w:t xml:space="preserve"> and AY 2019-2020</w:t>
      </w:r>
      <w:r w:rsidR="00AC3962">
        <w:rPr>
          <w:bCs/>
          <w:szCs w:val="24"/>
          <w:lang w:val="en-US"/>
        </w:rPr>
        <w:t>)</w:t>
      </w:r>
      <w:r>
        <w:rPr>
          <w:bCs/>
          <w:szCs w:val="24"/>
          <w:lang w:val="en-US"/>
        </w:rPr>
        <w:t>.</w:t>
      </w:r>
    </w:p>
    <w:p w14:paraId="4C1A5AC1" w14:textId="77777777" w:rsidR="003730E3" w:rsidRDefault="003730E3" w:rsidP="00E53237">
      <w:pPr>
        <w:pStyle w:val="BodyText"/>
        <w:jc w:val="left"/>
        <w:rPr>
          <w:bCs/>
          <w:szCs w:val="24"/>
          <w:lang w:val="en-US"/>
        </w:rPr>
      </w:pPr>
    </w:p>
    <w:p w14:paraId="2A188298" w14:textId="77777777" w:rsidR="003730E3" w:rsidRDefault="003730E3" w:rsidP="003730E3">
      <w:pPr>
        <w:rPr>
          <w:sz w:val="24"/>
          <w:szCs w:val="24"/>
        </w:rPr>
      </w:pPr>
      <w:r w:rsidRPr="003730E3">
        <w:rPr>
          <w:b/>
          <w:bCs/>
          <w:sz w:val="24"/>
          <w:szCs w:val="24"/>
        </w:rPr>
        <w:lastRenderedPageBreak/>
        <w:t>Fall presentations.</w:t>
      </w:r>
      <w:r>
        <w:rPr>
          <w:sz w:val="24"/>
          <w:szCs w:val="24"/>
        </w:rPr>
        <w:t xml:space="preserve"> I </w:t>
      </w:r>
      <w:r w:rsidR="00BC3AD9">
        <w:rPr>
          <w:sz w:val="24"/>
          <w:szCs w:val="24"/>
        </w:rPr>
        <w:t xml:space="preserve">have been </w:t>
      </w:r>
      <w:r>
        <w:rPr>
          <w:sz w:val="24"/>
          <w:szCs w:val="24"/>
        </w:rPr>
        <w:t>organiz</w:t>
      </w:r>
      <w:r w:rsidR="00BC3AD9">
        <w:rPr>
          <w:sz w:val="24"/>
          <w:szCs w:val="24"/>
        </w:rPr>
        <w:t>ing</w:t>
      </w:r>
      <w:r>
        <w:rPr>
          <w:sz w:val="24"/>
          <w:szCs w:val="24"/>
        </w:rPr>
        <w:t xml:space="preserve">, with the </w:t>
      </w:r>
      <w:r w:rsidR="00BC3AD9">
        <w:rPr>
          <w:sz w:val="24"/>
          <w:szCs w:val="24"/>
        </w:rPr>
        <w:t>support</w:t>
      </w:r>
      <w:r>
        <w:rPr>
          <w:sz w:val="24"/>
          <w:szCs w:val="24"/>
        </w:rPr>
        <w:t xml:space="preserve"> of Human Understanding grant, </w:t>
      </w:r>
      <w:r w:rsidR="00BC3AD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College of Arts and Sciences and the </w:t>
      </w:r>
      <w:r w:rsidRPr="003730E3">
        <w:rPr>
          <w:sz w:val="24"/>
          <w:szCs w:val="24"/>
        </w:rPr>
        <w:t>Department of Global Languages</w:t>
      </w:r>
      <w:r>
        <w:rPr>
          <w:sz w:val="24"/>
          <w:szCs w:val="24"/>
        </w:rPr>
        <w:t xml:space="preserve"> </w:t>
      </w:r>
      <w:r w:rsidR="00BC3AD9">
        <w:rPr>
          <w:sz w:val="24"/>
          <w:szCs w:val="24"/>
          <w:u w:val="single"/>
        </w:rPr>
        <w:t>series of</w:t>
      </w:r>
      <w:r w:rsidRPr="006D6D03">
        <w:rPr>
          <w:sz w:val="24"/>
          <w:szCs w:val="24"/>
          <w:u w:val="single"/>
        </w:rPr>
        <w:t xml:space="preserve"> presentations</w:t>
      </w:r>
      <w:r>
        <w:rPr>
          <w:sz w:val="24"/>
          <w:szCs w:val="24"/>
          <w:u w:val="single"/>
        </w:rPr>
        <w:t xml:space="preserve"> via</w:t>
      </w:r>
      <w:r w:rsidRPr="006D6D03">
        <w:rPr>
          <w:sz w:val="24"/>
          <w:szCs w:val="24"/>
          <w:u w:val="single"/>
        </w:rPr>
        <w:t xml:space="preserve"> Zoom</w:t>
      </w:r>
      <w:r w:rsidR="00BC3AD9">
        <w:rPr>
          <w:sz w:val="24"/>
          <w:szCs w:val="24"/>
          <w:u w:val="single"/>
        </w:rPr>
        <w:t xml:space="preserve"> and in person</w:t>
      </w:r>
      <w:r>
        <w:rPr>
          <w:sz w:val="24"/>
          <w:szCs w:val="24"/>
        </w:rPr>
        <w:t xml:space="preserve">. </w:t>
      </w:r>
    </w:p>
    <w:p w14:paraId="0956CAF4" w14:textId="77777777" w:rsidR="00BC3AD9" w:rsidRDefault="00BC3AD9" w:rsidP="003730E3">
      <w:pPr>
        <w:rPr>
          <w:sz w:val="24"/>
          <w:szCs w:val="24"/>
        </w:rPr>
      </w:pPr>
    </w:p>
    <w:p w14:paraId="61B49BED" w14:textId="77777777" w:rsidR="00BC3AD9" w:rsidRDefault="00BC3AD9" w:rsidP="003730E3">
      <w:pPr>
        <w:rPr>
          <w:sz w:val="24"/>
          <w:szCs w:val="24"/>
        </w:rPr>
      </w:pPr>
      <w:r>
        <w:rPr>
          <w:sz w:val="24"/>
          <w:szCs w:val="24"/>
        </w:rPr>
        <w:t>In fall 2024 Prof. Alvaro Kaempfer (professor of Spanish and director of the Spanish Department, Gettysburg College) was invited to present on elections and the power of grassroots in contemporary Chile.</w:t>
      </w:r>
    </w:p>
    <w:p w14:paraId="68CEB028" w14:textId="77777777" w:rsidR="00C2394C" w:rsidRDefault="00C2394C" w:rsidP="003730E3">
      <w:pPr>
        <w:rPr>
          <w:sz w:val="24"/>
          <w:szCs w:val="24"/>
        </w:rPr>
      </w:pPr>
    </w:p>
    <w:p w14:paraId="5C48DF4C" w14:textId="77777777" w:rsidR="00BC3AD9" w:rsidRDefault="003730E3" w:rsidP="00BC3AD9">
      <w:pPr>
        <w:rPr>
          <w:sz w:val="24"/>
          <w:szCs w:val="24"/>
        </w:rPr>
      </w:pPr>
      <w:r>
        <w:rPr>
          <w:sz w:val="24"/>
          <w:szCs w:val="24"/>
        </w:rPr>
        <w:t xml:space="preserve">In fall 2021 Dr. Sebastián Díaz-Duhalde (associate professor of Spanish, </w:t>
      </w:r>
      <w:proofErr w:type="spellStart"/>
      <w:r>
        <w:rPr>
          <w:sz w:val="24"/>
          <w:szCs w:val="24"/>
        </w:rPr>
        <w:t>Darmouth</w:t>
      </w:r>
      <w:proofErr w:type="spellEnd"/>
      <w:r>
        <w:rPr>
          <w:sz w:val="24"/>
          <w:szCs w:val="24"/>
        </w:rPr>
        <w:t xml:space="preserve"> College) presented on wars in Latin America in the 19</w:t>
      </w:r>
      <w:r w:rsidRPr="006D6D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-century and he used in his work pictures and images from different countries and media. </w:t>
      </w:r>
      <w:r w:rsidR="00BC3AD9">
        <w:rPr>
          <w:sz w:val="24"/>
          <w:szCs w:val="24"/>
        </w:rPr>
        <w:t>(Zoom presentation).</w:t>
      </w:r>
    </w:p>
    <w:p w14:paraId="72AB4E9B" w14:textId="77777777" w:rsidR="00BC3AD9" w:rsidRDefault="00BC3AD9" w:rsidP="00BC3AD9">
      <w:pPr>
        <w:rPr>
          <w:sz w:val="24"/>
          <w:szCs w:val="24"/>
        </w:rPr>
      </w:pPr>
    </w:p>
    <w:p w14:paraId="30F39502" w14:textId="77777777" w:rsidR="00BC3AD9" w:rsidRDefault="00BC3AD9" w:rsidP="00BC3AD9">
      <w:pPr>
        <w:rPr>
          <w:sz w:val="24"/>
          <w:szCs w:val="24"/>
        </w:rPr>
      </w:pPr>
      <w:r>
        <w:rPr>
          <w:sz w:val="24"/>
          <w:szCs w:val="24"/>
        </w:rPr>
        <w:t>In fall 2020 Dr. Maria Alejandra Aguilar Dornelles (assistant professor of Spanish, Florida Atlantic University) presented on women and race in Cuba in the 19</w:t>
      </w:r>
      <w:r w:rsidRPr="006D6D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-century. (Zoom presentation).</w:t>
      </w:r>
    </w:p>
    <w:p w14:paraId="0BA83B95" w14:textId="77777777" w:rsidR="00E53237" w:rsidRPr="00E53237" w:rsidRDefault="00E53237" w:rsidP="00E53237">
      <w:pPr>
        <w:pStyle w:val="BodyText"/>
        <w:jc w:val="left"/>
        <w:rPr>
          <w:bCs/>
          <w:szCs w:val="24"/>
          <w:lang w:val="en-US"/>
        </w:rPr>
      </w:pPr>
    </w:p>
    <w:p w14:paraId="50026C0A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  <w:r w:rsidRPr="00E53237">
        <w:rPr>
          <w:szCs w:val="24"/>
          <w:lang w:val="en-US"/>
        </w:rPr>
        <w:t>Member of the DPAC (since fall 2006- present)</w:t>
      </w:r>
    </w:p>
    <w:p w14:paraId="07F79C38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</w:p>
    <w:p w14:paraId="4130C8FD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  <w:r w:rsidRPr="00E53237">
        <w:rPr>
          <w:szCs w:val="24"/>
          <w:lang w:val="en-US"/>
        </w:rPr>
        <w:t>Member of the Space Committee (2005- 2011)</w:t>
      </w:r>
    </w:p>
    <w:p w14:paraId="079B780B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</w:p>
    <w:p w14:paraId="7258E136" w14:textId="77777777" w:rsidR="00E53237" w:rsidRDefault="00E53237" w:rsidP="00E53237">
      <w:pPr>
        <w:pStyle w:val="BodyText"/>
        <w:jc w:val="left"/>
        <w:rPr>
          <w:bCs/>
          <w:szCs w:val="24"/>
          <w:lang w:val="en-US"/>
        </w:rPr>
      </w:pPr>
      <w:r w:rsidRPr="00E53237">
        <w:rPr>
          <w:bCs/>
          <w:szCs w:val="24"/>
          <w:lang w:val="en-US"/>
        </w:rPr>
        <w:t>Member of the Search Committee for Spanish Position (2005; 2006)</w:t>
      </w:r>
    </w:p>
    <w:p w14:paraId="56C4BCB1" w14:textId="77777777" w:rsidR="007F64C2" w:rsidRPr="00E53237" w:rsidRDefault="007F64C2" w:rsidP="00E53237">
      <w:pPr>
        <w:pStyle w:val="BodyText"/>
        <w:jc w:val="left"/>
        <w:rPr>
          <w:bCs/>
          <w:szCs w:val="24"/>
          <w:lang w:val="en-US"/>
        </w:rPr>
      </w:pPr>
    </w:p>
    <w:p w14:paraId="5487B7AE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  <w:r w:rsidRPr="00E53237">
        <w:rPr>
          <w:szCs w:val="24"/>
          <w:lang w:val="en-US"/>
        </w:rPr>
        <w:t>Member of the Curriculum Committee (2002- present)</w:t>
      </w:r>
    </w:p>
    <w:p w14:paraId="759E5ED5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  <w:r w:rsidRPr="00E53237">
        <w:rPr>
          <w:szCs w:val="24"/>
          <w:lang w:val="en-US"/>
        </w:rPr>
        <w:t xml:space="preserve"> </w:t>
      </w:r>
    </w:p>
    <w:p w14:paraId="57A8FC4D" w14:textId="77777777" w:rsidR="00E53237" w:rsidRPr="00E53237" w:rsidRDefault="00E53237" w:rsidP="00E53237">
      <w:pPr>
        <w:pStyle w:val="BodyText"/>
        <w:jc w:val="left"/>
        <w:rPr>
          <w:bCs/>
          <w:szCs w:val="24"/>
          <w:lang w:val="en-US"/>
        </w:rPr>
      </w:pPr>
      <w:r w:rsidRPr="00E53237">
        <w:rPr>
          <w:bCs/>
          <w:szCs w:val="24"/>
          <w:lang w:val="en-US"/>
        </w:rPr>
        <w:t>Member of the Committee for the Conference on Modern Languages (2006, 2008, 2010, 2012)</w:t>
      </w:r>
    </w:p>
    <w:p w14:paraId="08E3F79C" w14:textId="77777777" w:rsidR="00E53237" w:rsidRPr="00E53237" w:rsidRDefault="00E53237" w:rsidP="00E53237">
      <w:pPr>
        <w:pStyle w:val="BodyText"/>
        <w:jc w:val="left"/>
        <w:rPr>
          <w:bCs/>
          <w:szCs w:val="24"/>
          <w:lang w:val="en-US"/>
        </w:rPr>
      </w:pPr>
    </w:p>
    <w:p w14:paraId="2C9EC2C9" w14:textId="77777777" w:rsidR="00E53237" w:rsidRPr="00E53237" w:rsidRDefault="00E53237" w:rsidP="00E53237">
      <w:pPr>
        <w:pStyle w:val="BodyText"/>
        <w:jc w:val="left"/>
        <w:rPr>
          <w:bCs/>
          <w:szCs w:val="24"/>
          <w:lang w:val="en-US"/>
        </w:rPr>
      </w:pPr>
      <w:r w:rsidRPr="00E53237">
        <w:rPr>
          <w:bCs/>
          <w:szCs w:val="24"/>
          <w:lang w:val="en-US"/>
        </w:rPr>
        <w:t>Member of Film Series Sub-Committee (2004 -2005)</w:t>
      </w:r>
    </w:p>
    <w:p w14:paraId="61A36BD0" w14:textId="77777777" w:rsidR="00E53237" w:rsidRPr="00E53237" w:rsidRDefault="00E53237" w:rsidP="00E53237">
      <w:pPr>
        <w:pStyle w:val="BodyText"/>
        <w:jc w:val="left"/>
        <w:rPr>
          <w:bCs/>
          <w:szCs w:val="24"/>
          <w:lang w:val="en-US"/>
        </w:rPr>
      </w:pPr>
    </w:p>
    <w:p w14:paraId="556BFFC0" w14:textId="77777777" w:rsidR="00E53237" w:rsidRPr="00E53237" w:rsidRDefault="00E53237" w:rsidP="00E53237">
      <w:pPr>
        <w:pStyle w:val="BodyText"/>
        <w:jc w:val="left"/>
        <w:rPr>
          <w:bCs/>
          <w:szCs w:val="24"/>
          <w:lang w:val="en-US"/>
        </w:rPr>
      </w:pPr>
      <w:r w:rsidRPr="00E53237">
        <w:rPr>
          <w:szCs w:val="24"/>
          <w:lang w:val="en-US"/>
        </w:rPr>
        <w:t>Member of the Search Committee</w:t>
      </w:r>
      <w:r w:rsidRPr="00E53237">
        <w:rPr>
          <w:bCs/>
          <w:szCs w:val="24"/>
          <w:lang w:val="en-US"/>
        </w:rPr>
        <w:t xml:space="preserve"> for Spanish Lecturer position (2004; 2011)</w:t>
      </w:r>
    </w:p>
    <w:p w14:paraId="2B3F45E3" w14:textId="77777777" w:rsidR="00E53237" w:rsidRPr="00E53237" w:rsidRDefault="00E53237" w:rsidP="00E53237">
      <w:pPr>
        <w:pStyle w:val="BodyText"/>
        <w:jc w:val="left"/>
        <w:rPr>
          <w:szCs w:val="24"/>
          <w:lang w:val="en-US"/>
        </w:rPr>
      </w:pPr>
    </w:p>
    <w:p w14:paraId="3568E6D7" w14:textId="77777777" w:rsidR="00E53237" w:rsidRPr="00E53237" w:rsidRDefault="00E53237" w:rsidP="00E53237">
      <w:pPr>
        <w:pStyle w:val="Heading5"/>
        <w:jc w:val="left"/>
        <w:rPr>
          <w:szCs w:val="24"/>
        </w:rPr>
      </w:pPr>
      <w:r w:rsidRPr="00E53237">
        <w:rPr>
          <w:szCs w:val="24"/>
        </w:rPr>
        <w:t>Member of the Organization Committee of the Modern Languages Fair (</w:t>
      </w:r>
      <w:proofErr w:type="gramStart"/>
      <w:r w:rsidRPr="00E53237">
        <w:rPr>
          <w:szCs w:val="24"/>
        </w:rPr>
        <w:t>fall,</w:t>
      </w:r>
      <w:proofErr w:type="gramEnd"/>
      <w:r w:rsidRPr="00E53237">
        <w:rPr>
          <w:szCs w:val="24"/>
        </w:rPr>
        <w:t xml:space="preserve"> 2002)</w:t>
      </w:r>
    </w:p>
    <w:p w14:paraId="146C83A0" w14:textId="77777777" w:rsidR="004E6F36" w:rsidRDefault="004E6F36" w:rsidP="004E6F36"/>
    <w:p w14:paraId="22024979" w14:textId="77777777" w:rsidR="004E6F36" w:rsidRPr="004E6F36" w:rsidRDefault="004E6F36" w:rsidP="004E6F36"/>
    <w:p w14:paraId="4CC97136" w14:textId="77777777" w:rsidR="00027F40" w:rsidRDefault="00027F40" w:rsidP="00027F40">
      <w:pPr>
        <w:pStyle w:val="Heading5"/>
        <w:jc w:val="left"/>
        <w:rPr>
          <w:b/>
          <w:szCs w:val="24"/>
        </w:rPr>
      </w:pPr>
      <w:r w:rsidRPr="005A0615">
        <w:rPr>
          <w:szCs w:val="24"/>
        </w:rPr>
        <w:t xml:space="preserve">D) </w:t>
      </w:r>
      <w:r w:rsidRPr="005A0615">
        <w:rPr>
          <w:b/>
          <w:szCs w:val="24"/>
        </w:rPr>
        <w:t>Service to the University</w:t>
      </w:r>
    </w:p>
    <w:p w14:paraId="6708FEAE" w14:textId="77777777" w:rsidR="003A03C0" w:rsidRDefault="003A03C0" w:rsidP="003A03C0"/>
    <w:p w14:paraId="5F1F3FC9" w14:textId="77777777" w:rsidR="003A03C0" w:rsidRPr="003A03C0" w:rsidRDefault="003A03C0" w:rsidP="003A03C0">
      <w:pPr>
        <w:rPr>
          <w:sz w:val="24"/>
          <w:szCs w:val="24"/>
        </w:rPr>
      </w:pPr>
      <w:r w:rsidRPr="003A03C0">
        <w:rPr>
          <w:sz w:val="24"/>
          <w:szCs w:val="24"/>
        </w:rPr>
        <w:t>Member of the Distance Education Task Force (2023)</w:t>
      </w:r>
    </w:p>
    <w:p w14:paraId="4CDEF569" w14:textId="77777777" w:rsidR="00F07D54" w:rsidRDefault="00F07D54" w:rsidP="00E53237">
      <w:pPr>
        <w:rPr>
          <w:sz w:val="24"/>
          <w:szCs w:val="24"/>
        </w:rPr>
      </w:pPr>
    </w:p>
    <w:p w14:paraId="20798C7F" w14:textId="77777777" w:rsidR="00E53237" w:rsidRPr="00E53237" w:rsidRDefault="00E53237" w:rsidP="00E53237">
      <w:pPr>
        <w:rPr>
          <w:sz w:val="24"/>
          <w:szCs w:val="24"/>
        </w:rPr>
      </w:pPr>
      <w:r w:rsidRPr="00E53237">
        <w:rPr>
          <w:sz w:val="24"/>
          <w:szCs w:val="24"/>
        </w:rPr>
        <w:t>Member of the Tenure Committee (2018</w:t>
      </w:r>
      <w:r w:rsidR="00AC3962">
        <w:rPr>
          <w:sz w:val="24"/>
          <w:szCs w:val="24"/>
        </w:rPr>
        <w:t>- 19</w:t>
      </w:r>
      <w:r w:rsidRPr="00E53237">
        <w:rPr>
          <w:sz w:val="24"/>
          <w:szCs w:val="24"/>
        </w:rPr>
        <w:t>)</w:t>
      </w:r>
    </w:p>
    <w:p w14:paraId="720FA552" w14:textId="77777777" w:rsidR="00E53237" w:rsidRDefault="00E53237" w:rsidP="00027F40">
      <w:pPr>
        <w:rPr>
          <w:sz w:val="24"/>
        </w:rPr>
      </w:pPr>
    </w:p>
    <w:p w14:paraId="5D463C0A" w14:textId="77777777" w:rsidR="00027F40" w:rsidRPr="005A0615" w:rsidRDefault="00E53237" w:rsidP="00027F40">
      <w:pPr>
        <w:rPr>
          <w:sz w:val="24"/>
        </w:rPr>
      </w:pPr>
      <w:r>
        <w:rPr>
          <w:sz w:val="24"/>
        </w:rPr>
        <w:t>M</w:t>
      </w:r>
      <w:r w:rsidR="00027F40" w:rsidRPr="005A0615">
        <w:rPr>
          <w:sz w:val="24"/>
        </w:rPr>
        <w:t>ember of the Sabbatical Committee (2017-2018</w:t>
      </w:r>
      <w:r w:rsidR="007F64C2">
        <w:rPr>
          <w:sz w:val="24"/>
        </w:rPr>
        <w:t>; 2025- 2026</w:t>
      </w:r>
      <w:r w:rsidR="00027F40" w:rsidRPr="005A0615">
        <w:rPr>
          <w:sz w:val="24"/>
        </w:rPr>
        <w:t>)</w:t>
      </w:r>
    </w:p>
    <w:p w14:paraId="6A7A3235" w14:textId="77777777" w:rsidR="00027F40" w:rsidRPr="005A0615" w:rsidRDefault="00027F40" w:rsidP="00027F40">
      <w:pPr>
        <w:rPr>
          <w:sz w:val="24"/>
        </w:rPr>
      </w:pPr>
    </w:p>
    <w:p w14:paraId="6CE50EA4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Multicultural Caucus (Treasurer since 2009- 2016; Secretary 2009-present) President since 2006-2</w:t>
      </w:r>
      <w:r w:rsidR="0060470A">
        <w:rPr>
          <w:szCs w:val="24"/>
          <w:lang w:val="en-US"/>
        </w:rPr>
        <w:t>009; Co-chair from 2016- 2018</w:t>
      </w:r>
      <w:r w:rsidRPr="005A0615">
        <w:rPr>
          <w:szCs w:val="24"/>
          <w:lang w:val="en-US"/>
        </w:rPr>
        <w:t>)</w:t>
      </w:r>
    </w:p>
    <w:p w14:paraId="2A6F9F4B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173EC18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APSCUF/SU Member of the Committee for Human Understanding (2010-2013; 2016-2017)</w:t>
      </w:r>
    </w:p>
    <w:p w14:paraId="5D927A15" w14:textId="77777777" w:rsidR="00027F40" w:rsidRPr="005A0615" w:rsidRDefault="00027F40" w:rsidP="00027F40">
      <w:pPr>
        <w:rPr>
          <w:sz w:val="24"/>
        </w:rPr>
      </w:pPr>
    </w:p>
    <w:p w14:paraId="57625A02" w14:textId="77777777" w:rsidR="00027F40" w:rsidRPr="005A0615" w:rsidRDefault="00027F40" w:rsidP="00027F40">
      <w:pPr>
        <w:rPr>
          <w:sz w:val="24"/>
          <w:szCs w:val="24"/>
        </w:rPr>
      </w:pPr>
      <w:r w:rsidRPr="005A0615">
        <w:rPr>
          <w:sz w:val="24"/>
          <w:szCs w:val="24"/>
        </w:rPr>
        <w:t>Member of the Search Committee for Director of Social Equity office (spring 2017)</w:t>
      </w:r>
    </w:p>
    <w:p w14:paraId="7323EB85" w14:textId="77777777" w:rsidR="00027F40" w:rsidRPr="005A0615" w:rsidRDefault="00027F40" w:rsidP="00027F40"/>
    <w:p w14:paraId="440F43A1" w14:textId="77777777" w:rsidR="00027F40" w:rsidRPr="005A0615" w:rsidRDefault="00027F40" w:rsidP="00027F40">
      <w:pPr>
        <w:pStyle w:val="BodyText"/>
        <w:jc w:val="left"/>
        <w:rPr>
          <w:b/>
          <w:szCs w:val="24"/>
          <w:lang w:val="en-US"/>
        </w:rPr>
      </w:pPr>
      <w:r w:rsidRPr="00834A8B">
        <w:rPr>
          <w:szCs w:val="24"/>
          <w:lang w:val="en-US"/>
        </w:rPr>
        <w:t>Member Advisory Council on Undergraduate Research, Scholarship, and Creative Activities (URSCA) (2016)</w:t>
      </w:r>
    </w:p>
    <w:p w14:paraId="18A24A23" w14:textId="77777777" w:rsidR="00027F40" w:rsidRPr="005A0615" w:rsidRDefault="00027F40" w:rsidP="00027F40">
      <w:pPr>
        <w:pStyle w:val="BodyText"/>
        <w:ind w:left="720"/>
        <w:jc w:val="left"/>
        <w:rPr>
          <w:b/>
          <w:szCs w:val="24"/>
          <w:lang w:val="en-US"/>
        </w:rPr>
      </w:pPr>
    </w:p>
    <w:p w14:paraId="2502E19B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APSCUF/SU representative for University Disciplinary Board (2015- 2016)</w:t>
      </w:r>
    </w:p>
    <w:p w14:paraId="7A95B652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5C805EC6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APSCUF/SU representative for CFEST Campus Support (2014-2015)</w:t>
      </w:r>
    </w:p>
    <w:p w14:paraId="43C0BCDA" w14:textId="77777777" w:rsidR="00027F40" w:rsidRDefault="00027F40" w:rsidP="00027F40">
      <w:pPr>
        <w:pStyle w:val="BodyText"/>
        <w:jc w:val="left"/>
        <w:rPr>
          <w:szCs w:val="24"/>
          <w:lang w:val="en-US"/>
        </w:rPr>
      </w:pPr>
    </w:p>
    <w:p w14:paraId="5419D8C0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Arts &amp;Sciences Advisory Committee (2012 – 2014)</w:t>
      </w:r>
    </w:p>
    <w:p w14:paraId="7E9D2A9E" w14:textId="77777777" w:rsidR="00027F40" w:rsidRDefault="00027F40" w:rsidP="00027F40">
      <w:pPr>
        <w:pStyle w:val="BodyText"/>
        <w:jc w:val="left"/>
        <w:rPr>
          <w:szCs w:val="24"/>
          <w:lang w:val="en-US"/>
        </w:rPr>
      </w:pPr>
    </w:p>
    <w:p w14:paraId="6E78ECAD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for the Search Committee for Director of Disabilities Studies Program (spring 2013)</w:t>
      </w:r>
    </w:p>
    <w:p w14:paraId="301C9DAA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54D93D20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Search Committee for Dean of Enrollment Management (2012, 2013)</w:t>
      </w:r>
    </w:p>
    <w:p w14:paraId="2D0AE192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157C7BED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Arts and Science Executive Committee (2012-2013</w:t>
      </w:r>
      <w:r w:rsidR="00CC57EF">
        <w:rPr>
          <w:szCs w:val="24"/>
          <w:lang w:val="en-US"/>
        </w:rPr>
        <w:t>; 2022-2023</w:t>
      </w:r>
      <w:r w:rsidRPr="005A0615">
        <w:rPr>
          <w:szCs w:val="24"/>
          <w:lang w:val="en-US"/>
        </w:rPr>
        <w:t>)</w:t>
      </w:r>
    </w:p>
    <w:p w14:paraId="63AAFD6D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31C91FA2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Social Equity Fact Finding Committee (summer 2012)</w:t>
      </w:r>
    </w:p>
    <w:p w14:paraId="0BCF45F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29BB2251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General Education Council (2002-2007; 2011-2013</w:t>
      </w:r>
      <w:r w:rsidR="00CC57EF">
        <w:rPr>
          <w:szCs w:val="24"/>
          <w:lang w:val="en-US"/>
        </w:rPr>
        <w:t>; 2022-2023</w:t>
      </w:r>
      <w:r w:rsidRPr="005A0615">
        <w:rPr>
          <w:szCs w:val="24"/>
          <w:lang w:val="en-US"/>
        </w:rPr>
        <w:t>)</w:t>
      </w:r>
    </w:p>
    <w:p w14:paraId="0B204942" w14:textId="77777777" w:rsidR="00027F40" w:rsidRDefault="00027F40" w:rsidP="00027F40">
      <w:pPr>
        <w:pStyle w:val="BodyText"/>
        <w:jc w:val="left"/>
        <w:rPr>
          <w:szCs w:val="24"/>
          <w:lang w:val="en-US"/>
        </w:rPr>
      </w:pPr>
    </w:p>
    <w:p w14:paraId="70A7158E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General Education Council. Budget Sub Committee (2</w:t>
      </w:r>
      <w:r w:rsidRPr="005A0615">
        <w:rPr>
          <w:bCs/>
          <w:szCs w:val="24"/>
          <w:lang w:val="en-US"/>
        </w:rPr>
        <w:t xml:space="preserve">004-2007; </w:t>
      </w:r>
      <w:r w:rsidRPr="005A0615">
        <w:rPr>
          <w:szCs w:val="24"/>
          <w:lang w:val="en-US"/>
        </w:rPr>
        <w:t>2011-2013)</w:t>
      </w:r>
    </w:p>
    <w:p w14:paraId="54F2EBB6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06497A2A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Frederick Douglass Institute’s Executive Committee (2010)</w:t>
      </w:r>
    </w:p>
    <w:p w14:paraId="4BE056F4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7874A33B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APSCUF/SU Member of the Web Advisory Committee (2011-2012)</w:t>
      </w:r>
    </w:p>
    <w:p w14:paraId="2DA71169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7D53B019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rFonts w:ascii="Times New Roman" w:hAnsi="Times New Roman"/>
          <w:szCs w:val="24"/>
          <w:lang w:val="en-US"/>
        </w:rPr>
        <w:t xml:space="preserve">Member of the Academic Appeals Committee </w:t>
      </w:r>
      <w:r w:rsidRPr="005A0615">
        <w:rPr>
          <w:szCs w:val="24"/>
          <w:lang w:val="en-US"/>
        </w:rPr>
        <w:t>(2009-2010; 2013-2014)</w:t>
      </w:r>
    </w:p>
    <w:p w14:paraId="0E97AFD0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6C40746F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szCs w:val="24"/>
          <w:lang w:val="en-US"/>
        </w:rPr>
        <w:t xml:space="preserve">Member </w:t>
      </w:r>
      <w:proofErr w:type="gramStart"/>
      <w:r w:rsidRPr="005A0615">
        <w:rPr>
          <w:szCs w:val="24"/>
          <w:lang w:val="en-US"/>
        </w:rPr>
        <w:t>of  the</w:t>
      </w:r>
      <w:proofErr w:type="gramEnd"/>
      <w:r w:rsidRPr="005A0615">
        <w:rPr>
          <w:szCs w:val="24"/>
          <w:lang w:val="en-US"/>
        </w:rPr>
        <w:t xml:space="preserve"> Faculty Search and Recruitment Advisory </w:t>
      </w:r>
      <w:proofErr w:type="gramStart"/>
      <w:r w:rsidRPr="005A0615">
        <w:rPr>
          <w:szCs w:val="24"/>
          <w:lang w:val="en-US"/>
        </w:rPr>
        <w:t>Committee  (</w:t>
      </w:r>
      <w:proofErr w:type="gramEnd"/>
      <w:r w:rsidRPr="005A0615">
        <w:rPr>
          <w:szCs w:val="24"/>
          <w:lang w:val="en-US"/>
        </w:rPr>
        <w:t>2009- 2011)</w:t>
      </w:r>
    </w:p>
    <w:p w14:paraId="7FBFB72A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78E2B560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Member of the Steering Committee for Ethnic Studies Program (2005-present)</w:t>
      </w:r>
    </w:p>
    <w:p w14:paraId="2C550C1A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55BE0E65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Member of the Committee for the Design of the Academic Planner (2004-2012)</w:t>
      </w:r>
    </w:p>
    <w:p w14:paraId="773B276F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 xml:space="preserve">  </w:t>
      </w:r>
    </w:p>
    <w:p w14:paraId="3364B8FF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APSCUF/SU Member of the Safety Committee (2008)</w:t>
      </w:r>
    </w:p>
    <w:p w14:paraId="3A19E93A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0F1520B4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the Steering Committee for Women Studies Program (2008- 2009).</w:t>
      </w:r>
    </w:p>
    <w:p w14:paraId="38944992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2BD73803" w14:textId="77777777" w:rsidR="00027F40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Participation in the Search for Provost (as President of the Multicultural Caucus) Ex Officio (fall 2007)</w:t>
      </w:r>
    </w:p>
    <w:p w14:paraId="7A8C99FC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7EFC630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for the Search Committee for Director of International Studies Program (fall 2006)</w:t>
      </w:r>
    </w:p>
    <w:p w14:paraId="336F5DB5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526AA6B8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for the Search Committee for Director of Ethnic Studies Program (spring 2006 and spring 2009)</w:t>
      </w:r>
    </w:p>
    <w:p w14:paraId="608AC300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4667AEE4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 xml:space="preserve">Member of the Category B Sub-Committee for General Education Committee (since 2004; Chair in </w:t>
      </w:r>
      <w:r w:rsidRPr="005A0615">
        <w:rPr>
          <w:szCs w:val="24"/>
          <w:lang w:val="en-US"/>
        </w:rPr>
        <w:lastRenderedPageBreak/>
        <w:t xml:space="preserve">2007)  </w:t>
      </w:r>
    </w:p>
    <w:p w14:paraId="12AD3D25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 xml:space="preserve">            </w:t>
      </w:r>
    </w:p>
    <w:p w14:paraId="1B0F5F87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Member of Search Committee for General Education Director (Secretary) (2004)</w:t>
      </w:r>
    </w:p>
    <w:p w14:paraId="37D08287" w14:textId="77777777" w:rsidR="00843DC0" w:rsidRDefault="00843DC0" w:rsidP="00027F40">
      <w:pPr>
        <w:pStyle w:val="BodyText"/>
        <w:jc w:val="left"/>
        <w:rPr>
          <w:b/>
          <w:szCs w:val="24"/>
          <w:lang w:val="en-US"/>
        </w:rPr>
      </w:pPr>
    </w:p>
    <w:p w14:paraId="552C4FA1" w14:textId="77777777" w:rsidR="00027F40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  <w:r w:rsidRPr="005A0615">
        <w:rPr>
          <w:b/>
          <w:szCs w:val="24"/>
          <w:lang w:val="en-US"/>
        </w:rPr>
        <w:t xml:space="preserve">E) CONTRIBUTIONS TO STUDENT ORGANIZATIONS </w:t>
      </w:r>
      <w:r w:rsidRPr="005A0615">
        <w:rPr>
          <w:b/>
          <w:bCs/>
          <w:szCs w:val="24"/>
          <w:lang w:val="en-US"/>
        </w:rPr>
        <w:t>at SHIPPENSBURG UNIVERSITY</w:t>
      </w:r>
    </w:p>
    <w:p w14:paraId="1FF7C47C" w14:textId="77777777" w:rsidR="00F07D54" w:rsidRDefault="00F07D54" w:rsidP="00E20503">
      <w:pPr>
        <w:suppressAutoHyphens/>
        <w:rPr>
          <w:rFonts w:ascii="Times" w:hAnsi="Times"/>
          <w:spacing w:val="-3"/>
          <w:sz w:val="24"/>
          <w:szCs w:val="24"/>
        </w:rPr>
      </w:pPr>
    </w:p>
    <w:p w14:paraId="7F397939" w14:textId="77777777" w:rsidR="00E20503" w:rsidRPr="005A0615" w:rsidRDefault="00E20503" w:rsidP="00E20503">
      <w:pPr>
        <w:suppressAutoHyphens/>
        <w:rPr>
          <w:rFonts w:ascii="Times" w:hAnsi="Times"/>
          <w:spacing w:val="-3"/>
          <w:sz w:val="24"/>
          <w:szCs w:val="24"/>
        </w:rPr>
      </w:pPr>
      <w:r w:rsidRPr="005A0615">
        <w:rPr>
          <w:rFonts w:ascii="Times" w:hAnsi="Times"/>
          <w:spacing w:val="-3"/>
          <w:sz w:val="24"/>
          <w:szCs w:val="24"/>
        </w:rPr>
        <w:t>Presentation on the “Being Latinos in the United States</w:t>
      </w:r>
      <w:proofErr w:type="gramStart"/>
      <w:r w:rsidRPr="005A0615">
        <w:rPr>
          <w:rFonts w:ascii="Times" w:hAnsi="Times"/>
          <w:spacing w:val="-3"/>
          <w:sz w:val="24"/>
          <w:szCs w:val="24"/>
        </w:rPr>
        <w:t>”,  for</w:t>
      </w:r>
      <w:proofErr w:type="gramEnd"/>
      <w:r w:rsidRPr="005A0615">
        <w:rPr>
          <w:rFonts w:ascii="Times" w:hAnsi="Times"/>
          <w:spacing w:val="-3"/>
          <w:sz w:val="24"/>
          <w:szCs w:val="24"/>
        </w:rPr>
        <w:t xml:space="preserve"> Latino Students Organization, Spring 2016.</w:t>
      </w:r>
    </w:p>
    <w:p w14:paraId="5AEC780A" w14:textId="77777777" w:rsidR="00E20503" w:rsidRPr="00E20503" w:rsidRDefault="00E20503" w:rsidP="00027F40">
      <w:pPr>
        <w:pStyle w:val="BodyText"/>
        <w:jc w:val="left"/>
        <w:rPr>
          <w:szCs w:val="24"/>
          <w:lang w:val="en-US"/>
        </w:rPr>
      </w:pPr>
    </w:p>
    <w:p w14:paraId="3CC60D0C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Co-organizer of the Martin Luther King Essay Contest (January 15</w:t>
      </w:r>
      <w:r w:rsidRPr="004D12D0">
        <w:rPr>
          <w:szCs w:val="24"/>
          <w:vertAlign w:val="superscript"/>
          <w:lang w:val="en-US"/>
        </w:rPr>
        <w:t>th</w:t>
      </w:r>
      <w:r w:rsidRPr="004D12D0">
        <w:rPr>
          <w:szCs w:val="24"/>
          <w:lang w:val="en-US"/>
        </w:rPr>
        <w:t>, 2007)</w:t>
      </w:r>
    </w:p>
    <w:p w14:paraId="14EF510A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3C04B1A4" w14:textId="77777777" w:rsidR="00027F40" w:rsidRPr="00064E42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>Art of Being Latino. Series of conferences organized by McCune Hall (October 25</w:t>
      </w:r>
      <w:r w:rsidRPr="004D12D0">
        <w:rPr>
          <w:bCs/>
          <w:szCs w:val="24"/>
          <w:vertAlign w:val="superscript"/>
          <w:lang w:val="en-US"/>
        </w:rPr>
        <w:t>th</w:t>
      </w:r>
      <w:r w:rsidRPr="004D12D0">
        <w:rPr>
          <w:bCs/>
          <w:szCs w:val="24"/>
          <w:lang w:val="en-US"/>
        </w:rPr>
        <w:t>, 2005)</w:t>
      </w:r>
    </w:p>
    <w:p w14:paraId="1B1FC596" w14:textId="77777777" w:rsidR="00027F40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4D12D0">
        <w:rPr>
          <w:rFonts w:ascii="Times" w:hAnsi="Times"/>
          <w:snapToGrid w:val="0"/>
          <w:spacing w:val="-3"/>
          <w:sz w:val="24"/>
          <w:szCs w:val="24"/>
        </w:rPr>
        <w:t>S</w:t>
      </w:r>
      <w:r w:rsidRPr="004D12D0">
        <w:rPr>
          <w:rFonts w:ascii="Times" w:hAnsi="Times"/>
          <w:spacing w:val="-3"/>
          <w:sz w:val="24"/>
          <w:szCs w:val="24"/>
        </w:rPr>
        <w:t>panish Club (2002- 2007)</w:t>
      </w:r>
    </w:p>
    <w:p w14:paraId="2CEBB946" w14:textId="77777777" w:rsidR="00E53237" w:rsidRPr="004D12D0" w:rsidRDefault="00E53237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6A2F8B98" w14:textId="77777777" w:rsidR="00027F40" w:rsidRPr="005A0615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  <w:r w:rsidRPr="005A0615">
        <w:rPr>
          <w:rFonts w:ascii="Times" w:hAnsi="Times"/>
          <w:spacing w:val="-3"/>
          <w:sz w:val="24"/>
          <w:szCs w:val="24"/>
        </w:rPr>
        <w:t xml:space="preserve">Conversation Table (2002 – 2004; 2010)    </w:t>
      </w:r>
    </w:p>
    <w:p w14:paraId="3D0B25E7" w14:textId="77777777" w:rsidR="00027F40" w:rsidRPr="005A0615" w:rsidRDefault="00027F40" w:rsidP="00027F40">
      <w:pPr>
        <w:suppressAutoHyphens/>
        <w:rPr>
          <w:rFonts w:ascii="Times" w:hAnsi="Times"/>
          <w:b/>
          <w:spacing w:val="-3"/>
          <w:sz w:val="24"/>
          <w:szCs w:val="24"/>
        </w:rPr>
      </w:pPr>
    </w:p>
    <w:p w14:paraId="6FB9E708" w14:textId="77777777" w:rsidR="00AC3962" w:rsidRDefault="00AC3962" w:rsidP="00AC3962">
      <w:pPr>
        <w:suppressAutoHyphens/>
        <w:rPr>
          <w:rFonts w:ascii="Times" w:hAnsi="Times"/>
          <w:b/>
          <w:spacing w:val="-3"/>
          <w:sz w:val="24"/>
          <w:szCs w:val="24"/>
        </w:rPr>
      </w:pPr>
      <w:r>
        <w:rPr>
          <w:rFonts w:ascii="Times" w:hAnsi="Times"/>
          <w:b/>
          <w:spacing w:val="-3"/>
          <w:sz w:val="24"/>
          <w:szCs w:val="24"/>
        </w:rPr>
        <w:t>G)</w:t>
      </w:r>
      <w:r w:rsidR="00591434">
        <w:rPr>
          <w:rFonts w:ascii="Times" w:hAnsi="Times"/>
          <w:b/>
          <w:spacing w:val="-3"/>
          <w:sz w:val="24"/>
          <w:szCs w:val="24"/>
        </w:rPr>
        <w:t xml:space="preserve"> </w:t>
      </w:r>
      <w:r w:rsidR="00027F40" w:rsidRPr="005A0615">
        <w:rPr>
          <w:rFonts w:ascii="Times" w:hAnsi="Times"/>
          <w:b/>
          <w:spacing w:val="-3"/>
          <w:sz w:val="24"/>
          <w:szCs w:val="24"/>
        </w:rPr>
        <w:t>MENTORING</w:t>
      </w:r>
      <w:r w:rsidR="00E20503">
        <w:rPr>
          <w:rFonts w:ascii="Times" w:hAnsi="Times"/>
          <w:b/>
          <w:spacing w:val="-3"/>
          <w:sz w:val="24"/>
          <w:szCs w:val="24"/>
        </w:rPr>
        <w:t xml:space="preserve"> and ADVISING</w:t>
      </w:r>
    </w:p>
    <w:p w14:paraId="49E10F1F" w14:textId="77777777" w:rsidR="00942A95" w:rsidRDefault="00942A95" w:rsidP="00AC3962">
      <w:pPr>
        <w:suppressAutoHyphens/>
        <w:rPr>
          <w:rFonts w:ascii="Times" w:hAnsi="Times"/>
          <w:b/>
          <w:spacing w:val="-3"/>
          <w:sz w:val="24"/>
          <w:szCs w:val="24"/>
        </w:rPr>
      </w:pPr>
    </w:p>
    <w:p w14:paraId="5A0E03C8" w14:textId="77777777" w:rsidR="00942A95" w:rsidRPr="00942A95" w:rsidRDefault="00942A95" w:rsidP="00AC3962">
      <w:pPr>
        <w:suppressAutoHyphens/>
        <w:rPr>
          <w:rFonts w:ascii="Times" w:hAnsi="Times"/>
          <w:bCs/>
          <w:spacing w:val="-3"/>
          <w:sz w:val="24"/>
          <w:szCs w:val="24"/>
        </w:rPr>
      </w:pPr>
      <w:r w:rsidRPr="00942A95">
        <w:rPr>
          <w:rFonts w:ascii="Times" w:hAnsi="Times"/>
          <w:bCs/>
          <w:spacing w:val="-3"/>
          <w:sz w:val="24"/>
          <w:szCs w:val="24"/>
        </w:rPr>
        <w:t xml:space="preserve">Sponsoring Maria Luiza Takahashi for publication of her article in </w:t>
      </w:r>
      <w:r w:rsidRPr="00942A95">
        <w:rPr>
          <w:rFonts w:ascii="Times" w:hAnsi="Times"/>
          <w:bCs/>
          <w:i/>
          <w:iCs/>
          <w:spacing w:val="-3"/>
          <w:sz w:val="24"/>
          <w:szCs w:val="24"/>
        </w:rPr>
        <w:t>Write the Ship</w:t>
      </w:r>
      <w:r w:rsidRPr="00942A95">
        <w:rPr>
          <w:rFonts w:ascii="Times" w:hAnsi="Times"/>
          <w:bCs/>
          <w:spacing w:val="-3"/>
          <w:sz w:val="24"/>
          <w:szCs w:val="24"/>
        </w:rPr>
        <w:t xml:space="preserve"> (2023- 2024 issue)</w:t>
      </w:r>
    </w:p>
    <w:p w14:paraId="66B40298" w14:textId="77777777" w:rsidR="0055255F" w:rsidRDefault="0055255F" w:rsidP="00AC3962">
      <w:pPr>
        <w:suppressAutoHyphens/>
        <w:rPr>
          <w:rFonts w:ascii="Times" w:hAnsi="Times"/>
          <w:b/>
          <w:spacing w:val="-3"/>
          <w:sz w:val="24"/>
          <w:szCs w:val="24"/>
        </w:rPr>
      </w:pPr>
    </w:p>
    <w:p w14:paraId="22D4737D" w14:textId="77777777" w:rsidR="0055255F" w:rsidRPr="0055255F" w:rsidRDefault="0055255F" w:rsidP="00AC3962">
      <w:pPr>
        <w:suppressAutoHyphens/>
        <w:rPr>
          <w:rFonts w:ascii="Times" w:hAnsi="Times"/>
          <w:bCs/>
          <w:spacing w:val="-3"/>
          <w:sz w:val="24"/>
          <w:szCs w:val="24"/>
        </w:rPr>
      </w:pPr>
      <w:r w:rsidRPr="0055255F">
        <w:rPr>
          <w:rFonts w:ascii="Times" w:hAnsi="Times"/>
          <w:bCs/>
          <w:spacing w:val="-3"/>
          <w:sz w:val="24"/>
          <w:szCs w:val="24"/>
        </w:rPr>
        <w:t xml:space="preserve">Sponsoring Madison Gardenhour for publication of her article in </w:t>
      </w:r>
      <w:r w:rsidRPr="0055255F">
        <w:rPr>
          <w:rFonts w:ascii="Times" w:hAnsi="Times"/>
          <w:bCs/>
          <w:i/>
          <w:iCs/>
          <w:spacing w:val="-3"/>
          <w:sz w:val="24"/>
          <w:szCs w:val="24"/>
        </w:rPr>
        <w:t>Write the Ship</w:t>
      </w:r>
      <w:r w:rsidRPr="0055255F">
        <w:rPr>
          <w:rFonts w:ascii="Times" w:hAnsi="Times"/>
          <w:bCs/>
          <w:spacing w:val="-3"/>
          <w:sz w:val="24"/>
          <w:szCs w:val="24"/>
        </w:rPr>
        <w:t xml:space="preserve"> (2020- 2021</w:t>
      </w:r>
      <w:r>
        <w:rPr>
          <w:rFonts w:ascii="Times" w:hAnsi="Times"/>
          <w:bCs/>
          <w:spacing w:val="-3"/>
          <w:sz w:val="24"/>
          <w:szCs w:val="24"/>
        </w:rPr>
        <w:t xml:space="preserve"> issue</w:t>
      </w:r>
      <w:r w:rsidRPr="0055255F">
        <w:rPr>
          <w:rFonts w:ascii="Times" w:hAnsi="Times"/>
          <w:bCs/>
          <w:spacing w:val="-3"/>
          <w:sz w:val="24"/>
          <w:szCs w:val="24"/>
        </w:rPr>
        <w:t>)</w:t>
      </w:r>
    </w:p>
    <w:p w14:paraId="4B5F35F6" w14:textId="77777777" w:rsidR="00F07D54" w:rsidRPr="0055255F" w:rsidRDefault="00F07D54" w:rsidP="00AC3962">
      <w:pPr>
        <w:suppressAutoHyphens/>
        <w:rPr>
          <w:rFonts w:ascii="Times" w:hAnsi="Times"/>
          <w:bCs/>
          <w:spacing w:val="-3"/>
          <w:sz w:val="24"/>
          <w:szCs w:val="24"/>
        </w:rPr>
      </w:pPr>
    </w:p>
    <w:p w14:paraId="1EA5F702" w14:textId="77777777" w:rsidR="00404E62" w:rsidRPr="00404E62" w:rsidRDefault="00404E62" w:rsidP="00AC3962">
      <w:pPr>
        <w:suppressAutoHyphens/>
        <w:rPr>
          <w:rFonts w:ascii="Times" w:hAnsi="Times"/>
          <w:bCs/>
          <w:spacing w:val="-3"/>
          <w:sz w:val="24"/>
          <w:szCs w:val="24"/>
        </w:rPr>
      </w:pPr>
      <w:r w:rsidRPr="00404E62">
        <w:rPr>
          <w:rFonts w:ascii="Times" w:hAnsi="Times"/>
          <w:bCs/>
          <w:spacing w:val="-3"/>
          <w:sz w:val="24"/>
          <w:szCs w:val="24"/>
        </w:rPr>
        <w:t xml:space="preserve">MACLAS- Student Panel </w:t>
      </w:r>
      <w:r>
        <w:rPr>
          <w:rFonts w:ascii="Times" w:hAnsi="Times"/>
          <w:bCs/>
          <w:spacing w:val="-3"/>
          <w:sz w:val="24"/>
          <w:szCs w:val="24"/>
        </w:rPr>
        <w:t>Organizer</w:t>
      </w:r>
      <w:r w:rsidRPr="00404E62">
        <w:rPr>
          <w:rFonts w:ascii="Times" w:hAnsi="Times"/>
          <w:bCs/>
          <w:spacing w:val="-3"/>
          <w:sz w:val="24"/>
          <w:szCs w:val="24"/>
        </w:rPr>
        <w:t xml:space="preserve">. </w:t>
      </w:r>
      <w:r>
        <w:rPr>
          <w:rFonts w:ascii="Times" w:hAnsi="Times"/>
          <w:bCs/>
          <w:spacing w:val="-3"/>
          <w:sz w:val="24"/>
          <w:szCs w:val="24"/>
        </w:rPr>
        <w:t>“</w:t>
      </w:r>
      <w:r w:rsidRPr="00404E62">
        <w:rPr>
          <w:rFonts w:ascii="Times" w:hAnsi="Times"/>
          <w:bCs/>
          <w:spacing w:val="-3"/>
          <w:sz w:val="24"/>
          <w:szCs w:val="24"/>
        </w:rPr>
        <w:t>Latin American Literature</w:t>
      </w:r>
      <w:r>
        <w:rPr>
          <w:rFonts w:ascii="Times" w:hAnsi="Times"/>
          <w:bCs/>
          <w:spacing w:val="-3"/>
          <w:sz w:val="24"/>
          <w:szCs w:val="24"/>
        </w:rPr>
        <w:t>”</w:t>
      </w:r>
      <w:r w:rsidRPr="00404E62">
        <w:rPr>
          <w:rFonts w:ascii="Times" w:hAnsi="Times"/>
          <w:bCs/>
          <w:spacing w:val="-3"/>
          <w:sz w:val="24"/>
          <w:szCs w:val="24"/>
        </w:rPr>
        <w:t xml:space="preserve"> (Shippensburg </w:t>
      </w:r>
      <w:r>
        <w:rPr>
          <w:rFonts w:ascii="Times" w:hAnsi="Times"/>
          <w:bCs/>
          <w:spacing w:val="-3"/>
          <w:sz w:val="24"/>
          <w:szCs w:val="24"/>
        </w:rPr>
        <w:t>s</w:t>
      </w:r>
      <w:r w:rsidRPr="00404E62">
        <w:rPr>
          <w:rFonts w:ascii="Times" w:hAnsi="Times"/>
          <w:bCs/>
          <w:spacing w:val="-3"/>
          <w:sz w:val="24"/>
          <w:szCs w:val="24"/>
        </w:rPr>
        <w:t xml:space="preserve">tudents Emily Slothower and Madison Gardenhour presented </w:t>
      </w:r>
      <w:r>
        <w:rPr>
          <w:rFonts w:ascii="Times" w:hAnsi="Times"/>
          <w:bCs/>
          <w:spacing w:val="-3"/>
          <w:sz w:val="24"/>
          <w:szCs w:val="24"/>
        </w:rPr>
        <w:t>at the</w:t>
      </w:r>
      <w:r w:rsidRPr="00404E62">
        <w:rPr>
          <w:rFonts w:ascii="Times" w:hAnsi="Times"/>
          <w:bCs/>
          <w:spacing w:val="-3"/>
          <w:sz w:val="24"/>
          <w:szCs w:val="24"/>
        </w:rPr>
        <w:t xml:space="preserve"> annual conference via Zoom). March </w:t>
      </w:r>
      <w:proofErr w:type="gramStart"/>
      <w:r w:rsidRPr="00404E62">
        <w:rPr>
          <w:rFonts w:ascii="Times" w:hAnsi="Times"/>
          <w:bCs/>
          <w:spacing w:val="-3"/>
          <w:sz w:val="24"/>
          <w:szCs w:val="24"/>
        </w:rPr>
        <w:t>20,  2021</w:t>
      </w:r>
      <w:proofErr w:type="gramEnd"/>
      <w:r w:rsidRPr="00404E62">
        <w:rPr>
          <w:rFonts w:ascii="Times" w:hAnsi="Times"/>
          <w:bCs/>
          <w:spacing w:val="-3"/>
          <w:sz w:val="24"/>
          <w:szCs w:val="24"/>
        </w:rPr>
        <w:t>.</w:t>
      </w:r>
    </w:p>
    <w:p w14:paraId="6001DCFE" w14:textId="77777777" w:rsidR="00404E62" w:rsidRDefault="00404E62" w:rsidP="00AC3962">
      <w:pPr>
        <w:suppressAutoHyphens/>
        <w:rPr>
          <w:rFonts w:ascii="Times" w:hAnsi="Times"/>
          <w:b/>
          <w:spacing w:val="-3"/>
          <w:sz w:val="24"/>
          <w:szCs w:val="24"/>
        </w:rPr>
      </w:pPr>
    </w:p>
    <w:p w14:paraId="4287F13D" w14:textId="77777777" w:rsidR="00AC3962" w:rsidRPr="00AC3962" w:rsidRDefault="00AC3962" w:rsidP="00AC3962">
      <w:pPr>
        <w:suppressAutoHyphens/>
        <w:rPr>
          <w:rFonts w:ascii="Times" w:hAnsi="Times"/>
          <w:spacing w:val="-3"/>
          <w:sz w:val="24"/>
          <w:szCs w:val="24"/>
        </w:rPr>
      </w:pPr>
      <w:proofErr w:type="spellStart"/>
      <w:r w:rsidRPr="00AC3962">
        <w:rPr>
          <w:rFonts w:ascii="Times" w:hAnsi="Times"/>
          <w:i/>
          <w:spacing w:val="-3"/>
          <w:sz w:val="24"/>
          <w:szCs w:val="24"/>
        </w:rPr>
        <w:t>Pa’Lante</w:t>
      </w:r>
      <w:proofErr w:type="spellEnd"/>
      <w:r w:rsidRPr="00AC3962">
        <w:rPr>
          <w:rFonts w:ascii="Times" w:hAnsi="Times"/>
          <w:i/>
          <w:spacing w:val="-3"/>
          <w:sz w:val="24"/>
          <w:szCs w:val="24"/>
        </w:rPr>
        <w:t>. Latino Festival.</w:t>
      </w:r>
      <w:r w:rsidRPr="00AC3962">
        <w:rPr>
          <w:rFonts w:ascii="Times" w:hAnsi="Times"/>
          <w:spacing w:val="-3"/>
          <w:sz w:val="24"/>
          <w:szCs w:val="24"/>
        </w:rPr>
        <w:t xml:space="preserve"> Presentation on the presence of Latin Americans in US, March 2019</w:t>
      </w:r>
    </w:p>
    <w:p w14:paraId="743E7963" w14:textId="77777777" w:rsidR="00AC3962" w:rsidRDefault="00AC3962" w:rsidP="00AC3962">
      <w:pPr>
        <w:suppressAutoHyphens/>
        <w:rPr>
          <w:rFonts w:ascii="Times" w:hAnsi="Times"/>
          <w:b/>
          <w:spacing w:val="-3"/>
          <w:sz w:val="24"/>
          <w:szCs w:val="24"/>
        </w:rPr>
      </w:pPr>
    </w:p>
    <w:p w14:paraId="1BC3CF11" w14:textId="77777777" w:rsidR="00AC3962" w:rsidRPr="00AC3962" w:rsidRDefault="00AC3962" w:rsidP="00AC3962">
      <w:pPr>
        <w:suppressAutoHyphens/>
        <w:rPr>
          <w:rFonts w:ascii="Times" w:hAnsi="Times"/>
          <w:spacing w:val="-3"/>
          <w:sz w:val="24"/>
          <w:szCs w:val="24"/>
        </w:rPr>
      </w:pPr>
      <w:r w:rsidRPr="00AC3962">
        <w:rPr>
          <w:rFonts w:ascii="Times" w:hAnsi="Times"/>
          <w:spacing w:val="-3"/>
          <w:sz w:val="24"/>
          <w:szCs w:val="24"/>
        </w:rPr>
        <w:t>Presentation on Uruguay. Spanish Club. March 2018</w:t>
      </w:r>
    </w:p>
    <w:p w14:paraId="41EB7BA5" w14:textId="77777777" w:rsidR="00AC3962" w:rsidRPr="00AC3962" w:rsidRDefault="00AC3962" w:rsidP="00AC3962">
      <w:pPr>
        <w:suppressAutoHyphens/>
        <w:rPr>
          <w:rFonts w:ascii="Times" w:hAnsi="Times"/>
          <w:b/>
          <w:spacing w:val="-3"/>
          <w:sz w:val="24"/>
          <w:szCs w:val="24"/>
        </w:rPr>
      </w:pPr>
    </w:p>
    <w:p w14:paraId="01F332D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proofErr w:type="spellStart"/>
      <w:r w:rsidRPr="005A0615">
        <w:rPr>
          <w:szCs w:val="24"/>
          <w:lang w:val="en-US"/>
        </w:rPr>
        <w:t>Minds@Work</w:t>
      </w:r>
      <w:proofErr w:type="spellEnd"/>
      <w:r w:rsidRPr="005A0615">
        <w:rPr>
          <w:szCs w:val="24"/>
          <w:lang w:val="en-US"/>
        </w:rPr>
        <w:t xml:space="preserve">. (Two sessions: Ethnic Studies student panel on Latino </w:t>
      </w:r>
      <w:proofErr w:type="gramStart"/>
      <w:r w:rsidRPr="005A0615">
        <w:rPr>
          <w:szCs w:val="24"/>
          <w:lang w:val="en-US"/>
        </w:rPr>
        <w:t>Studies  and</w:t>
      </w:r>
      <w:proofErr w:type="gramEnd"/>
      <w:r w:rsidRPr="005A0615">
        <w:rPr>
          <w:szCs w:val="24"/>
          <w:lang w:val="en-US"/>
        </w:rPr>
        <w:t xml:space="preserve"> Latin American</w:t>
      </w:r>
      <w:r w:rsidRPr="004D12D0">
        <w:rPr>
          <w:color w:val="0000FF"/>
          <w:szCs w:val="24"/>
          <w:lang w:val="en-US"/>
        </w:rPr>
        <w:t xml:space="preserve"> </w:t>
      </w:r>
      <w:r w:rsidRPr="005A0615">
        <w:rPr>
          <w:szCs w:val="24"/>
          <w:lang w:val="en-US"/>
        </w:rPr>
        <w:t>Narrative. April 22</w:t>
      </w:r>
      <w:r w:rsidRPr="005A0615">
        <w:rPr>
          <w:szCs w:val="24"/>
          <w:vertAlign w:val="superscript"/>
          <w:lang w:val="en-US"/>
        </w:rPr>
        <w:t>nd</w:t>
      </w:r>
      <w:r w:rsidRPr="005A0615">
        <w:rPr>
          <w:szCs w:val="24"/>
          <w:lang w:val="en-US"/>
        </w:rPr>
        <w:t>, 2016)</w:t>
      </w:r>
    </w:p>
    <w:p w14:paraId="69F17FDF" w14:textId="77777777" w:rsidR="00027F40" w:rsidRPr="005A0615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70C38932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834A8B">
        <w:rPr>
          <w:rFonts w:ascii="Times New Roman" w:hAnsi="Times New Roman"/>
          <w:szCs w:val="24"/>
          <w:lang w:val="en-US"/>
        </w:rPr>
        <w:t>“Understanding Hispanic Cultures”. Department of Modern Languages-Spanish and Ethnic Studies Program</w:t>
      </w:r>
      <w:r w:rsidRPr="005A0615">
        <w:rPr>
          <w:rFonts w:ascii="Times New Roman" w:hAnsi="Times New Roman"/>
          <w:szCs w:val="24"/>
          <w:lang w:val="en-US"/>
        </w:rPr>
        <w:t>.</w:t>
      </w:r>
      <w:r w:rsidRPr="005A0615">
        <w:rPr>
          <w:szCs w:val="24"/>
          <w:lang w:val="en-US"/>
        </w:rPr>
        <w:t xml:space="preserve">  Student Panel.  Celebration of Undergraduate Student Research. Shippensburg University, Shippensburg (April 23, 2013)</w:t>
      </w:r>
    </w:p>
    <w:p w14:paraId="18732553" w14:textId="77777777" w:rsidR="00027F40" w:rsidRPr="005A0615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146B92D5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“Latin American Cinema”.  Student Panel. Celebration of Undergraduate Student Research. Shippensburg University (April 19</w:t>
      </w:r>
      <w:r w:rsidRPr="005A0615">
        <w:rPr>
          <w:szCs w:val="24"/>
          <w:vertAlign w:val="superscript"/>
          <w:lang w:val="en-US"/>
        </w:rPr>
        <w:t>th</w:t>
      </w:r>
      <w:r w:rsidRPr="005A0615">
        <w:rPr>
          <w:szCs w:val="24"/>
          <w:lang w:val="en-US"/>
        </w:rPr>
        <w:t>, 2011)</w:t>
      </w:r>
    </w:p>
    <w:p w14:paraId="7DECB94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</w:p>
    <w:p w14:paraId="7D8C2EE8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“Latin American Novel and Cinema”.  Student Panel. Modern Language Conference at Shippensburg University. Shippensburg (April 24-25, 2010)</w:t>
      </w:r>
    </w:p>
    <w:p w14:paraId="05F065F5" w14:textId="77777777" w:rsidR="00027F40" w:rsidRPr="005A0615" w:rsidRDefault="00027F40" w:rsidP="00027F40">
      <w:pPr>
        <w:suppressAutoHyphens/>
        <w:rPr>
          <w:rFonts w:ascii="Times" w:hAnsi="Times"/>
          <w:spacing w:val="-3"/>
          <w:sz w:val="24"/>
          <w:szCs w:val="24"/>
        </w:rPr>
      </w:pPr>
    </w:p>
    <w:p w14:paraId="72841C3A" w14:textId="77777777" w:rsidR="00F07D54" w:rsidRPr="004E6F36" w:rsidRDefault="00027F40" w:rsidP="00027F40">
      <w:pPr>
        <w:pStyle w:val="BodyText"/>
        <w:jc w:val="left"/>
        <w:rPr>
          <w:b/>
          <w:szCs w:val="24"/>
          <w:lang w:val="en-US"/>
        </w:rPr>
      </w:pPr>
      <w:r w:rsidRPr="005A0615">
        <w:rPr>
          <w:b/>
          <w:szCs w:val="24"/>
          <w:lang w:val="en-US"/>
        </w:rPr>
        <w:t>ADVISING</w:t>
      </w:r>
    </w:p>
    <w:p w14:paraId="513BCE10" w14:textId="77777777" w:rsidR="00027F40" w:rsidRPr="004E6F36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lastRenderedPageBreak/>
        <w:t>Academic Adviser for Ethnic Studies students (2010- present)</w:t>
      </w:r>
    </w:p>
    <w:p w14:paraId="7E5D125A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Academic Advisor for Spanish Majors</w:t>
      </w:r>
      <w:r w:rsidR="00CC57EF">
        <w:rPr>
          <w:szCs w:val="24"/>
          <w:lang w:val="en-US"/>
        </w:rPr>
        <w:t xml:space="preserve"> and Minors</w:t>
      </w:r>
    </w:p>
    <w:p w14:paraId="5395FF07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Adviser of Undeclared students (2010- 2013)</w:t>
      </w:r>
    </w:p>
    <w:p w14:paraId="3C65A4F5" w14:textId="77777777" w:rsidR="00027F40" w:rsidRPr="004D12D0" w:rsidRDefault="00027F40" w:rsidP="00027F40">
      <w:pPr>
        <w:pStyle w:val="BodyText"/>
        <w:jc w:val="left"/>
        <w:rPr>
          <w:color w:val="0000FF"/>
          <w:szCs w:val="24"/>
          <w:lang w:val="en-US"/>
        </w:rPr>
      </w:pPr>
    </w:p>
    <w:p w14:paraId="227616AF" w14:textId="77777777" w:rsidR="00027F40" w:rsidRPr="00064E42" w:rsidRDefault="00027F40" w:rsidP="003700B4">
      <w:pPr>
        <w:pStyle w:val="BodyText"/>
        <w:numPr>
          <w:ilvl w:val="0"/>
          <w:numId w:val="40"/>
        </w:numPr>
        <w:jc w:val="left"/>
        <w:rPr>
          <w:b/>
          <w:bCs/>
          <w:szCs w:val="24"/>
          <w:lang w:val="en-US"/>
        </w:rPr>
      </w:pPr>
      <w:r w:rsidRPr="004D12D0">
        <w:rPr>
          <w:b/>
          <w:bCs/>
          <w:szCs w:val="24"/>
          <w:lang w:val="en-US"/>
        </w:rPr>
        <w:t>COURSES TAUGHT (2002-present)</w:t>
      </w:r>
    </w:p>
    <w:p w14:paraId="2750FC96" w14:textId="77777777" w:rsidR="00F07D54" w:rsidRDefault="00F07D54" w:rsidP="00027F40">
      <w:pPr>
        <w:pStyle w:val="BodyText"/>
        <w:jc w:val="left"/>
        <w:rPr>
          <w:b/>
          <w:bCs/>
          <w:szCs w:val="24"/>
          <w:lang w:val="en-US"/>
        </w:rPr>
      </w:pPr>
    </w:p>
    <w:p w14:paraId="68F6C521" w14:textId="77777777" w:rsidR="00027F40" w:rsidRPr="00064E42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  <w:r w:rsidRPr="00064E42">
        <w:rPr>
          <w:b/>
          <w:bCs/>
          <w:szCs w:val="24"/>
          <w:lang w:val="en-US"/>
        </w:rPr>
        <w:t xml:space="preserve">Department of </w:t>
      </w:r>
      <w:r w:rsidR="007F64C2">
        <w:rPr>
          <w:b/>
          <w:bCs/>
          <w:szCs w:val="24"/>
          <w:lang w:val="en-US"/>
        </w:rPr>
        <w:t>Global</w:t>
      </w:r>
      <w:r w:rsidRPr="00064E42">
        <w:rPr>
          <w:b/>
          <w:bCs/>
          <w:szCs w:val="24"/>
          <w:lang w:val="en-US"/>
        </w:rPr>
        <w:t xml:space="preserve"> Languages</w:t>
      </w:r>
      <w:r w:rsidR="007F64C2">
        <w:rPr>
          <w:b/>
          <w:bCs/>
          <w:szCs w:val="24"/>
          <w:lang w:val="en-US"/>
        </w:rPr>
        <w:t xml:space="preserve"> and Cultures</w:t>
      </w:r>
      <w:r w:rsidRPr="00064E42">
        <w:rPr>
          <w:b/>
          <w:bCs/>
          <w:szCs w:val="24"/>
          <w:lang w:val="en-US"/>
        </w:rPr>
        <w:t>:</w:t>
      </w:r>
    </w:p>
    <w:p w14:paraId="5DF57D7F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SPN 101. Beginning Spanish I</w:t>
      </w:r>
    </w:p>
    <w:p w14:paraId="2DDC4A4E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SPN 102. Beginning Spanish II</w:t>
      </w:r>
    </w:p>
    <w:p w14:paraId="771B4BA7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SPN 103. Intermediate Spanish</w:t>
      </w:r>
    </w:p>
    <w:p w14:paraId="6D324425" w14:textId="77777777" w:rsidR="00027F40" w:rsidRDefault="00027F40" w:rsidP="00F03BAB">
      <w:pPr>
        <w:pStyle w:val="Heading2"/>
        <w:rPr>
          <w:b w:val="0"/>
          <w:szCs w:val="24"/>
        </w:rPr>
      </w:pPr>
      <w:r w:rsidRPr="005A0615">
        <w:rPr>
          <w:b w:val="0"/>
          <w:bCs/>
          <w:szCs w:val="24"/>
        </w:rPr>
        <w:t xml:space="preserve">SPN </w:t>
      </w:r>
      <w:proofErr w:type="gramStart"/>
      <w:r w:rsidRPr="005A0615">
        <w:rPr>
          <w:b w:val="0"/>
          <w:bCs/>
          <w:szCs w:val="24"/>
        </w:rPr>
        <w:t xml:space="preserve">150  </w:t>
      </w:r>
      <w:r w:rsidRPr="005A0615">
        <w:rPr>
          <w:b w:val="0"/>
          <w:szCs w:val="24"/>
        </w:rPr>
        <w:t>Spanish</w:t>
      </w:r>
      <w:proofErr w:type="gramEnd"/>
      <w:r w:rsidRPr="005A0615">
        <w:rPr>
          <w:b w:val="0"/>
          <w:szCs w:val="24"/>
        </w:rPr>
        <w:t xml:space="preserve"> Culture and Civilization</w:t>
      </w:r>
      <w:r w:rsidR="007F64C2">
        <w:rPr>
          <w:b w:val="0"/>
          <w:szCs w:val="24"/>
        </w:rPr>
        <w:t xml:space="preserve"> </w:t>
      </w:r>
      <w:r w:rsidR="007F64C2">
        <w:rPr>
          <w:szCs w:val="24"/>
        </w:rPr>
        <w:t>(face to face and online modality)</w:t>
      </w:r>
    </w:p>
    <w:p w14:paraId="3C6D30A9" w14:textId="77777777" w:rsidR="00942A95" w:rsidRDefault="00942A95" w:rsidP="00942A95">
      <w:pPr>
        <w:rPr>
          <w:b/>
          <w:bCs/>
          <w:sz w:val="24"/>
          <w:szCs w:val="24"/>
        </w:rPr>
      </w:pPr>
      <w:r w:rsidRPr="00942A95">
        <w:rPr>
          <w:sz w:val="24"/>
          <w:szCs w:val="24"/>
        </w:rPr>
        <w:t>SPN 152.</w:t>
      </w:r>
      <w:r>
        <w:rPr>
          <w:sz w:val="24"/>
          <w:szCs w:val="24"/>
        </w:rPr>
        <w:t xml:space="preserve"> Latino Literature</w:t>
      </w:r>
      <w:r w:rsidR="007F64C2">
        <w:rPr>
          <w:sz w:val="24"/>
          <w:szCs w:val="24"/>
        </w:rPr>
        <w:t xml:space="preserve"> </w:t>
      </w:r>
      <w:r w:rsidR="007F64C2" w:rsidRPr="007F64C2">
        <w:rPr>
          <w:b/>
          <w:bCs/>
          <w:sz w:val="24"/>
          <w:szCs w:val="24"/>
        </w:rPr>
        <w:t>(face to face and online modality)</w:t>
      </w:r>
    </w:p>
    <w:p w14:paraId="43F0888E" w14:textId="77777777" w:rsidR="007F64C2" w:rsidRPr="00942A95" w:rsidRDefault="007F64C2" w:rsidP="00942A95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SPAN 153 Latino and Latin American Pop Culture </w:t>
      </w:r>
      <w:r w:rsidRPr="007F64C2">
        <w:rPr>
          <w:b/>
          <w:bCs/>
          <w:sz w:val="24"/>
          <w:szCs w:val="24"/>
        </w:rPr>
        <w:t>(face to face and online modality)</w:t>
      </w:r>
    </w:p>
    <w:p w14:paraId="7DB37C29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SPN 200. Introduction to Spanish Reading</w:t>
      </w:r>
    </w:p>
    <w:p w14:paraId="69AF2328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SPN 202. Spanish Conversation and Grammar Review</w:t>
      </w:r>
    </w:p>
    <w:p w14:paraId="7EE4B5E1" w14:textId="77777777" w:rsidR="00027F4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 xml:space="preserve">SPN 204. Ideas and Culture in the Hispanic World </w:t>
      </w:r>
    </w:p>
    <w:p w14:paraId="27227EB6" w14:textId="77777777" w:rsidR="00F03BAB" w:rsidRPr="005A0615" w:rsidRDefault="00F03BAB" w:rsidP="00027F40">
      <w:pPr>
        <w:pStyle w:val="BodyText"/>
        <w:jc w:val="left"/>
        <w:rPr>
          <w:bCs/>
          <w:szCs w:val="24"/>
          <w:lang w:val="en-US"/>
        </w:rPr>
      </w:pPr>
      <w:r>
        <w:rPr>
          <w:bCs/>
          <w:szCs w:val="24"/>
          <w:lang w:val="en-US"/>
        </w:rPr>
        <w:t>SPN 211. Intermediate Contextualized Grammar</w:t>
      </w:r>
    </w:p>
    <w:p w14:paraId="7163DD4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SPN 260. Introduction to Literature</w:t>
      </w:r>
    </w:p>
    <w:p w14:paraId="1F2C48AE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 xml:space="preserve">SPN 302. Advanced </w:t>
      </w:r>
      <w:proofErr w:type="gramStart"/>
      <w:r w:rsidRPr="005A0615">
        <w:rPr>
          <w:szCs w:val="24"/>
          <w:lang w:val="en-US"/>
        </w:rPr>
        <w:t>Spanish  Conversation</w:t>
      </w:r>
      <w:proofErr w:type="gramEnd"/>
    </w:p>
    <w:p w14:paraId="00ED0013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>S</w:t>
      </w:r>
      <w:r w:rsidR="00AC3962">
        <w:rPr>
          <w:szCs w:val="24"/>
          <w:lang w:val="en-US"/>
        </w:rPr>
        <w:t>PN 312</w:t>
      </w:r>
      <w:r w:rsidRPr="005A0615">
        <w:rPr>
          <w:szCs w:val="24"/>
          <w:lang w:val="en-US"/>
        </w:rPr>
        <w:t xml:space="preserve">. </w:t>
      </w:r>
      <w:r w:rsidR="00F03BAB">
        <w:rPr>
          <w:szCs w:val="24"/>
          <w:lang w:val="en-US"/>
        </w:rPr>
        <w:t>Advanced Contextualized</w:t>
      </w:r>
      <w:r w:rsidRPr="005A0615">
        <w:rPr>
          <w:szCs w:val="24"/>
          <w:lang w:val="en-US"/>
        </w:rPr>
        <w:t xml:space="preserve"> Grammar </w:t>
      </w:r>
    </w:p>
    <w:p w14:paraId="1F28899C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bCs/>
          <w:szCs w:val="24"/>
          <w:lang w:val="en-US"/>
        </w:rPr>
        <w:t xml:space="preserve">SPN 361. </w:t>
      </w:r>
      <w:r w:rsidRPr="005A0615">
        <w:rPr>
          <w:szCs w:val="24"/>
          <w:lang w:val="en-US"/>
        </w:rPr>
        <w:t xml:space="preserve">Masterpieces in Hispano-American Literature (Latin American Colonial and 19th-century Literature) </w:t>
      </w:r>
      <w:r w:rsidRPr="005A0615">
        <w:rPr>
          <w:bCs/>
          <w:szCs w:val="24"/>
          <w:lang w:val="en-US"/>
        </w:rPr>
        <w:t>(face to face and by appointment)</w:t>
      </w:r>
    </w:p>
    <w:p w14:paraId="7133DBB2" w14:textId="77777777" w:rsidR="00027F40" w:rsidRPr="005A0615" w:rsidRDefault="00027F40" w:rsidP="00027F40">
      <w:pPr>
        <w:pStyle w:val="BodyText"/>
        <w:jc w:val="left"/>
        <w:rPr>
          <w:szCs w:val="24"/>
          <w:lang w:val="es-AR"/>
        </w:rPr>
      </w:pPr>
      <w:r w:rsidRPr="00834A8B">
        <w:rPr>
          <w:szCs w:val="24"/>
          <w:lang w:val="es-ES"/>
        </w:rPr>
        <w:t xml:space="preserve">SPN 385. </w:t>
      </w:r>
      <w:proofErr w:type="spellStart"/>
      <w:r w:rsidRPr="00834A8B">
        <w:rPr>
          <w:szCs w:val="24"/>
          <w:lang w:val="es-ES"/>
        </w:rPr>
        <w:t>Aspects</w:t>
      </w:r>
      <w:proofErr w:type="spellEnd"/>
      <w:r w:rsidRPr="00834A8B">
        <w:rPr>
          <w:szCs w:val="24"/>
          <w:lang w:val="es-ES"/>
        </w:rPr>
        <w:t xml:space="preserve"> of </w:t>
      </w:r>
      <w:proofErr w:type="spellStart"/>
      <w:r w:rsidRPr="00834A8B">
        <w:rPr>
          <w:szCs w:val="24"/>
          <w:lang w:val="es-ES"/>
        </w:rPr>
        <w:t>Spanish</w:t>
      </w:r>
      <w:proofErr w:type="spellEnd"/>
      <w:r w:rsidRPr="00834A8B">
        <w:rPr>
          <w:szCs w:val="24"/>
          <w:lang w:val="es-ES"/>
        </w:rPr>
        <w:t xml:space="preserve"> Civilization: </w:t>
      </w:r>
      <w:r w:rsidRPr="005A0615">
        <w:rPr>
          <w:szCs w:val="24"/>
          <w:lang w:val="es-AR"/>
        </w:rPr>
        <w:t>Historias d</w:t>
      </w:r>
      <w:r w:rsidR="00E53237">
        <w:rPr>
          <w:szCs w:val="24"/>
          <w:lang w:val="es-AR"/>
        </w:rPr>
        <w:t>e amor en América Latina (</w:t>
      </w:r>
      <w:proofErr w:type="gramStart"/>
      <w:r w:rsidR="00E53237">
        <w:rPr>
          <w:szCs w:val="24"/>
          <w:lang w:val="es-AR"/>
        </w:rPr>
        <w:t>2013)/</w:t>
      </w:r>
      <w:proofErr w:type="gramEnd"/>
      <w:r w:rsidRPr="005A0615">
        <w:rPr>
          <w:szCs w:val="24"/>
          <w:lang w:val="es-AR"/>
        </w:rPr>
        <w:t xml:space="preserve"> Espacios reales e imaginarios en la literatura del Río de la Plata (2015)</w:t>
      </w:r>
    </w:p>
    <w:p w14:paraId="6D801F94" w14:textId="77777777" w:rsidR="00027F40" w:rsidRPr="005A0615" w:rsidRDefault="00027F40" w:rsidP="00027F40">
      <w:pPr>
        <w:pStyle w:val="BodyText"/>
        <w:jc w:val="left"/>
        <w:rPr>
          <w:szCs w:val="24"/>
          <w:lang w:val="es-AR"/>
        </w:rPr>
      </w:pPr>
      <w:r w:rsidRPr="005A0615">
        <w:rPr>
          <w:szCs w:val="24"/>
          <w:lang w:val="es-AR"/>
        </w:rPr>
        <w:t>SPN 400. Cien años de voz femenina. Narradoras latinoamericanas</w:t>
      </w:r>
    </w:p>
    <w:p w14:paraId="6748662D" w14:textId="77777777" w:rsidR="00027F40" w:rsidRPr="005A0615" w:rsidRDefault="00027F40" w:rsidP="00027F40">
      <w:pPr>
        <w:pStyle w:val="BodyText"/>
        <w:jc w:val="left"/>
        <w:rPr>
          <w:szCs w:val="24"/>
          <w:lang w:val="es-ES"/>
        </w:rPr>
      </w:pPr>
      <w:r w:rsidRPr="005A0615">
        <w:rPr>
          <w:szCs w:val="24"/>
          <w:lang w:val="es-AR"/>
        </w:rPr>
        <w:t xml:space="preserve">SPN 400. </w:t>
      </w:r>
      <w:r w:rsidRPr="005A0615">
        <w:rPr>
          <w:szCs w:val="24"/>
          <w:lang w:val="es-ES"/>
        </w:rPr>
        <w:t xml:space="preserve">Tiempos violentos en Latinoamérica (Violence in Latin America from a cultural studies prespective) </w:t>
      </w:r>
    </w:p>
    <w:p w14:paraId="5F84BE76" w14:textId="77777777" w:rsidR="00027F40" w:rsidRPr="00834A8B" w:rsidRDefault="00027F40" w:rsidP="00027F40">
      <w:pPr>
        <w:pStyle w:val="BodyText"/>
        <w:jc w:val="left"/>
        <w:rPr>
          <w:szCs w:val="24"/>
          <w:lang w:val="en-US"/>
        </w:rPr>
      </w:pPr>
      <w:r w:rsidRPr="00834A8B">
        <w:rPr>
          <w:szCs w:val="24"/>
          <w:lang w:val="en-US"/>
        </w:rPr>
        <w:t>SPN 400</w:t>
      </w:r>
      <w:r w:rsidR="00F03BAB">
        <w:rPr>
          <w:szCs w:val="24"/>
          <w:lang w:val="en-US"/>
        </w:rPr>
        <w:t xml:space="preserve">. </w:t>
      </w:r>
      <w:r w:rsidRPr="00834A8B">
        <w:rPr>
          <w:szCs w:val="24"/>
          <w:lang w:val="en-US"/>
        </w:rPr>
        <w:t xml:space="preserve">Cine </w:t>
      </w:r>
      <w:proofErr w:type="spellStart"/>
      <w:r w:rsidRPr="00834A8B">
        <w:rPr>
          <w:szCs w:val="24"/>
          <w:lang w:val="en-US"/>
        </w:rPr>
        <w:t>latinoamericano</w:t>
      </w:r>
      <w:proofErr w:type="spellEnd"/>
      <w:r w:rsidRPr="00834A8B">
        <w:rPr>
          <w:szCs w:val="24"/>
          <w:lang w:val="en-US"/>
        </w:rPr>
        <w:t xml:space="preserve"> (for undergraduate and graduate students)</w:t>
      </w:r>
    </w:p>
    <w:p w14:paraId="028BA736" w14:textId="77777777" w:rsidR="00027F40" w:rsidRDefault="00027F40" w:rsidP="00027F40">
      <w:pPr>
        <w:pStyle w:val="BodyText"/>
        <w:jc w:val="left"/>
        <w:rPr>
          <w:bCs/>
          <w:szCs w:val="24"/>
          <w:lang w:val="es-ES"/>
        </w:rPr>
      </w:pPr>
      <w:r w:rsidRPr="00834A8B">
        <w:rPr>
          <w:bCs/>
          <w:szCs w:val="24"/>
          <w:lang w:val="es-ES"/>
        </w:rPr>
        <w:t>SPN 400. Mujeres y ciudad</w:t>
      </w:r>
    </w:p>
    <w:p w14:paraId="429A7D23" w14:textId="77777777" w:rsidR="007F64C2" w:rsidRPr="007F64C2" w:rsidRDefault="007F64C2" w:rsidP="007F64C2">
      <w:pPr>
        <w:rPr>
          <w:sz w:val="24"/>
          <w:szCs w:val="24"/>
        </w:rPr>
      </w:pPr>
      <w:r w:rsidRPr="005A0615">
        <w:rPr>
          <w:sz w:val="24"/>
          <w:szCs w:val="24"/>
        </w:rPr>
        <w:t>Spanish 400. Women in Latin America: Mothers, Warriors, Writers, and Divas (Course taught in English</w:t>
      </w:r>
      <w:r>
        <w:rPr>
          <w:sz w:val="24"/>
          <w:szCs w:val="24"/>
        </w:rPr>
        <w:t xml:space="preserve">, </w:t>
      </w:r>
      <w:r w:rsidRPr="005A0615">
        <w:rPr>
          <w:sz w:val="24"/>
          <w:szCs w:val="24"/>
        </w:rPr>
        <w:t>fall 2008</w:t>
      </w:r>
      <w:r>
        <w:rPr>
          <w:sz w:val="24"/>
          <w:szCs w:val="24"/>
        </w:rPr>
        <w:t>, for the benefit of Women Studies program</w:t>
      </w:r>
      <w:r w:rsidRPr="005A0615">
        <w:rPr>
          <w:sz w:val="24"/>
          <w:szCs w:val="24"/>
        </w:rPr>
        <w:t xml:space="preserve">) </w:t>
      </w:r>
    </w:p>
    <w:p w14:paraId="3BBF7C3D" w14:textId="77777777" w:rsidR="00027F40" w:rsidRDefault="00027F40" w:rsidP="00027F40">
      <w:pPr>
        <w:pStyle w:val="BodyText"/>
        <w:jc w:val="left"/>
        <w:rPr>
          <w:bCs/>
          <w:szCs w:val="24"/>
          <w:lang w:val="es-ES"/>
        </w:rPr>
      </w:pPr>
      <w:r w:rsidRPr="00834A8B">
        <w:rPr>
          <w:bCs/>
          <w:szCs w:val="24"/>
          <w:lang w:val="es-ES"/>
        </w:rPr>
        <w:t>SPN 490. Cine mexicano/ Géneros literarios en América Latina siglos XIX-XX</w:t>
      </w:r>
    </w:p>
    <w:p w14:paraId="3C0DF672" w14:textId="77777777" w:rsidR="00FC2731" w:rsidRPr="00834A8B" w:rsidRDefault="00FC2731" w:rsidP="00027F40">
      <w:pPr>
        <w:pStyle w:val="BodyText"/>
        <w:jc w:val="left"/>
        <w:rPr>
          <w:bCs/>
          <w:szCs w:val="24"/>
          <w:lang w:val="es-ES"/>
        </w:rPr>
      </w:pPr>
      <w:r>
        <w:rPr>
          <w:bCs/>
          <w:szCs w:val="24"/>
          <w:lang w:val="es-ES"/>
        </w:rPr>
        <w:t>SPN 490. Géneros literarios en Latinoamérica</w:t>
      </w:r>
    </w:p>
    <w:p w14:paraId="7EB4356C" w14:textId="77777777" w:rsidR="007570C2" w:rsidRPr="005A0615" w:rsidRDefault="00E53237" w:rsidP="00027F40">
      <w:pPr>
        <w:pStyle w:val="BodyText"/>
        <w:jc w:val="left"/>
        <w:rPr>
          <w:bCs/>
          <w:szCs w:val="24"/>
          <w:lang w:val="en-US"/>
        </w:rPr>
      </w:pPr>
      <w:r w:rsidRPr="003A03C0">
        <w:rPr>
          <w:bCs/>
          <w:szCs w:val="24"/>
          <w:lang w:val="es-ES"/>
        </w:rPr>
        <w:t xml:space="preserve">SPN 490. </w:t>
      </w:r>
      <w:r>
        <w:rPr>
          <w:bCs/>
          <w:szCs w:val="24"/>
          <w:lang w:val="en-US"/>
        </w:rPr>
        <w:t xml:space="preserve">Fashion in Latin America </w:t>
      </w:r>
      <w:r w:rsidRPr="005A0615">
        <w:rPr>
          <w:bCs/>
          <w:szCs w:val="24"/>
          <w:lang w:val="en-US"/>
        </w:rPr>
        <w:t>(by appointment)</w:t>
      </w:r>
    </w:p>
    <w:p w14:paraId="62727169" w14:textId="77777777" w:rsidR="00027F40" w:rsidRPr="003A03C0" w:rsidRDefault="00027F40" w:rsidP="00027F40">
      <w:pPr>
        <w:pStyle w:val="BodyText"/>
        <w:jc w:val="left"/>
        <w:rPr>
          <w:bCs/>
          <w:szCs w:val="24"/>
          <w:lang w:val="es-ES"/>
        </w:rPr>
      </w:pPr>
      <w:r w:rsidRPr="003A03C0">
        <w:rPr>
          <w:bCs/>
          <w:szCs w:val="24"/>
          <w:lang w:val="es-ES"/>
        </w:rPr>
        <w:t>SPN 520. Escritoras latinoamericanas (</w:t>
      </w:r>
      <w:proofErr w:type="spellStart"/>
      <w:r w:rsidRPr="003A03C0">
        <w:rPr>
          <w:bCs/>
          <w:szCs w:val="24"/>
          <w:lang w:val="es-ES"/>
        </w:rPr>
        <w:t>by</w:t>
      </w:r>
      <w:proofErr w:type="spellEnd"/>
      <w:r w:rsidRPr="003A03C0">
        <w:rPr>
          <w:bCs/>
          <w:szCs w:val="24"/>
          <w:lang w:val="es-ES"/>
        </w:rPr>
        <w:t xml:space="preserve"> </w:t>
      </w:r>
      <w:proofErr w:type="spellStart"/>
      <w:r w:rsidRPr="003A03C0">
        <w:rPr>
          <w:bCs/>
          <w:szCs w:val="24"/>
          <w:lang w:val="es-ES"/>
        </w:rPr>
        <w:t>appt</w:t>
      </w:r>
      <w:proofErr w:type="spellEnd"/>
      <w:r w:rsidR="00F03BAB" w:rsidRPr="003A03C0">
        <w:rPr>
          <w:bCs/>
          <w:szCs w:val="24"/>
          <w:lang w:val="es-ES"/>
        </w:rPr>
        <w:t>.</w:t>
      </w:r>
      <w:r w:rsidRPr="003A03C0">
        <w:rPr>
          <w:bCs/>
          <w:szCs w:val="24"/>
          <w:lang w:val="es-ES"/>
        </w:rPr>
        <w:t>)</w:t>
      </w:r>
    </w:p>
    <w:p w14:paraId="5B75A8AD" w14:textId="77777777" w:rsidR="00027F40" w:rsidRPr="00834A8B" w:rsidRDefault="00027F40" w:rsidP="00027F40">
      <w:pPr>
        <w:rPr>
          <w:sz w:val="24"/>
          <w:szCs w:val="24"/>
          <w:lang w:val="es-ES"/>
        </w:rPr>
      </w:pPr>
      <w:r w:rsidRPr="003A03C0">
        <w:rPr>
          <w:sz w:val="24"/>
          <w:szCs w:val="24"/>
          <w:lang w:val="es-ES"/>
        </w:rPr>
        <w:t xml:space="preserve">SPN 520. </w:t>
      </w:r>
      <w:r w:rsidRPr="00834A8B">
        <w:rPr>
          <w:sz w:val="24"/>
          <w:szCs w:val="24"/>
          <w:lang w:val="es-ES"/>
        </w:rPr>
        <w:t xml:space="preserve">Espacios reales y espacios posibles en la literatura del Río de la Plata </w:t>
      </w:r>
      <w:r w:rsidR="00834A8B">
        <w:rPr>
          <w:bCs/>
          <w:sz w:val="24"/>
          <w:szCs w:val="24"/>
          <w:lang w:val="es-ES"/>
        </w:rPr>
        <w:t>(</w:t>
      </w:r>
      <w:proofErr w:type="spellStart"/>
      <w:r w:rsidR="00834A8B">
        <w:rPr>
          <w:bCs/>
          <w:sz w:val="24"/>
          <w:szCs w:val="24"/>
          <w:lang w:val="es-ES"/>
        </w:rPr>
        <w:t>by</w:t>
      </w:r>
      <w:proofErr w:type="spellEnd"/>
      <w:r w:rsidR="00834A8B">
        <w:rPr>
          <w:bCs/>
          <w:sz w:val="24"/>
          <w:szCs w:val="24"/>
          <w:lang w:val="es-ES"/>
        </w:rPr>
        <w:t xml:space="preserve"> </w:t>
      </w:r>
      <w:proofErr w:type="spellStart"/>
      <w:r w:rsidR="00834A8B">
        <w:rPr>
          <w:bCs/>
          <w:sz w:val="24"/>
          <w:szCs w:val="24"/>
          <w:lang w:val="es-ES"/>
        </w:rPr>
        <w:t>app</w:t>
      </w:r>
      <w:r w:rsidRPr="00834A8B">
        <w:rPr>
          <w:bCs/>
          <w:sz w:val="24"/>
          <w:szCs w:val="24"/>
          <w:lang w:val="es-ES"/>
        </w:rPr>
        <w:t>t</w:t>
      </w:r>
      <w:proofErr w:type="spellEnd"/>
      <w:r w:rsidRPr="00834A8B">
        <w:rPr>
          <w:bCs/>
          <w:sz w:val="24"/>
          <w:szCs w:val="24"/>
          <w:lang w:val="es-ES"/>
        </w:rPr>
        <w:t>)</w:t>
      </w:r>
    </w:p>
    <w:p w14:paraId="4BD4E564" w14:textId="77777777" w:rsidR="00027F40" w:rsidRPr="00834A8B" w:rsidRDefault="00027F40" w:rsidP="00027F40">
      <w:pPr>
        <w:rPr>
          <w:b/>
          <w:sz w:val="24"/>
          <w:szCs w:val="24"/>
          <w:lang w:val="es-ES"/>
        </w:rPr>
      </w:pPr>
      <w:r w:rsidRPr="00834A8B">
        <w:rPr>
          <w:sz w:val="24"/>
          <w:szCs w:val="24"/>
          <w:lang w:val="es-ES"/>
        </w:rPr>
        <w:t xml:space="preserve">SPN 520. Ficción latinoamericana desde el punto de vista de la ecocrítica </w:t>
      </w:r>
      <w:r w:rsidR="00834A8B">
        <w:rPr>
          <w:bCs/>
          <w:sz w:val="24"/>
          <w:szCs w:val="24"/>
          <w:lang w:val="es-ES"/>
        </w:rPr>
        <w:t>(</w:t>
      </w:r>
      <w:proofErr w:type="spellStart"/>
      <w:r w:rsidR="00834A8B">
        <w:rPr>
          <w:bCs/>
          <w:sz w:val="24"/>
          <w:szCs w:val="24"/>
          <w:lang w:val="es-ES"/>
        </w:rPr>
        <w:t>by</w:t>
      </w:r>
      <w:proofErr w:type="spellEnd"/>
      <w:r w:rsidR="00834A8B">
        <w:rPr>
          <w:bCs/>
          <w:sz w:val="24"/>
          <w:szCs w:val="24"/>
          <w:lang w:val="es-ES"/>
        </w:rPr>
        <w:t xml:space="preserve"> </w:t>
      </w:r>
      <w:proofErr w:type="spellStart"/>
      <w:r w:rsidR="00834A8B">
        <w:rPr>
          <w:bCs/>
          <w:sz w:val="24"/>
          <w:szCs w:val="24"/>
          <w:lang w:val="es-ES"/>
        </w:rPr>
        <w:t>a</w:t>
      </w:r>
      <w:r w:rsidR="00B121AA">
        <w:rPr>
          <w:bCs/>
          <w:sz w:val="24"/>
          <w:szCs w:val="24"/>
          <w:lang w:val="es-ES"/>
        </w:rPr>
        <w:t>p</w:t>
      </w:r>
      <w:r w:rsidR="00834A8B">
        <w:rPr>
          <w:bCs/>
          <w:sz w:val="24"/>
          <w:szCs w:val="24"/>
          <w:lang w:val="es-ES"/>
        </w:rPr>
        <w:t>p</w:t>
      </w:r>
      <w:r w:rsidRPr="00834A8B">
        <w:rPr>
          <w:bCs/>
          <w:sz w:val="24"/>
          <w:szCs w:val="24"/>
          <w:lang w:val="es-ES"/>
        </w:rPr>
        <w:t>t</w:t>
      </w:r>
      <w:proofErr w:type="spellEnd"/>
      <w:r w:rsidRPr="00834A8B">
        <w:rPr>
          <w:bCs/>
          <w:sz w:val="24"/>
          <w:szCs w:val="24"/>
          <w:lang w:val="es-ES"/>
        </w:rPr>
        <w:t>)</w:t>
      </w:r>
    </w:p>
    <w:p w14:paraId="4171006D" w14:textId="77777777" w:rsidR="00027F40" w:rsidRPr="004D12D0" w:rsidRDefault="00027F40" w:rsidP="00027F40">
      <w:pPr>
        <w:rPr>
          <w:color w:val="0000FF"/>
          <w:sz w:val="24"/>
          <w:szCs w:val="24"/>
        </w:rPr>
      </w:pPr>
    </w:p>
    <w:p w14:paraId="272A19EF" w14:textId="77777777" w:rsidR="00027F40" w:rsidRPr="004D12D0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  <w:r w:rsidRPr="004D12D0">
        <w:rPr>
          <w:b/>
          <w:bCs/>
          <w:szCs w:val="24"/>
          <w:lang w:val="en-US"/>
        </w:rPr>
        <w:t>Extended Studies Program. Courses for Teachers ACT. 48</w:t>
      </w:r>
    </w:p>
    <w:p w14:paraId="1531B27B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>Spanish 490. Latin American Culture. Shippensburg University (July 18 -28, 2006)</w:t>
      </w:r>
    </w:p>
    <w:p w14:paraId="2E98C531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Spanish 490. Mexican Film. Shippensburg University (</w:t>
      </w:r>
      <w:proofErr w:type="gramStart"/>
      <w:r w:rsidRPr="004D12D0">
        <w:rPr>
          <w:szCs w:val="24"/>
          <w:lang w:val="en-US"/>
        </w:rPr>
        <w:t>July,</w:t>
      </w:r>
      <w:proofErr w:type="gramEnd"/>
      <w:r w:rsidRPr="004D12D0">
        <w:rPr>
          <w:szCs w:val="24"/>
          <w:lang w:val="en-US"/>
        </w:rPr>
        <w:t xml:space="preserve"> 25-29, </w:t>
      </w:r>
      <w:r w:rsidRPr="004D12D0">
        <w:rPr>
          <w:bCs/>
          <w:szCs w:val="24"/>
          <w:lang w:val="en-US"/>
        </w:rPr>
        <w:t>2005)</w:t>
      </w:r>
      <w:r w:rsidRPr="004D12D0">
        <w:rPr>
          <w:szCs w:val="24"/>
          <w:lang w:val="en-US"/>
        </w:rPr>
        <w:t xml:space="preserve"> </w:t>
      </w:r>
    </w:p>
    <w:p w14:paraId="35D1BE98" w14:textId="77777777" w:rsidR="00027F40" w:rsidRPr="004D12D0" w:rsidRDefault="00027F40" w:rsidP="00027F40">
      <w:pPr>
        <w:pStyle w:val="BodyText3"/>
        <w:rPr>
          <w:szCs w:val="24"/>
        </w:rPr>
      </w:pPr>
      <w:r w:rsidRPr="004D12D0">
        <w:rPr>
          <w:szCs w:val="24"/>
        </w:rPr>
        <w:t>Spanish 490. Literature and Culture in the Turn of the Century in the Southern Cone. Argentina, Chile, and Uruguay from 1880 to 1925. Shippensburg University (</w:t>
      </w:r>
      <w:proofErr w:type="gramStart"/>
      <w:r w:rsidRPr="004D12D0">
        <w:rPr>
          <w:szCs w:val="24"/>
        </w:rPr>
        <w:t>July,</w:t>
      </w:r>
      <w:proofErr w:type="gramEnd"/>
      <w:r w:rsidRPr="004D12D0">
        <w:rPr>
          <w:szCs w:val="24"/>
        </w:rPr>
        <w:t xml:space="preserve"> 2004)</w:t>
      </w:r>
    </w:p>
    <w:p w14:paraId="4A89A63C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1DBB1D8C" w14:textId="77777777" w:rsidR="0013578D" w:rsidRDefault="0013578D" w:rsidP="00027F40">
      <w:pPr>
        <w:pStyle w:val="BodyText"/>
        <w:jc w:val="left"/>
        <w:rPr>
          <w:b/>
          <w:bCs/>
          <w:szCs w:val="24"/>
          <w:lang w:val="en-US"/>
        </w:rPr>
      </w:pPr>
    </w:p>
    <w:p w14:paraId="2E693DDB" w14:textId="77777777" w:rsidR="007F64C2" w:rsidRDefault="007F64C2" w:rsidP="00027F40">
      <w:pPr>
        <w:pStyle w:val="BodyText"/>
        <w:jc w:val="left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Individualized Instruction and Independent Studies</w:t>
      </w:r>
    </w:p>
    <w:p w14:paraId="1676C4AA" w14:textId="77777777" w:rsidR="007F64C2" w:rsidRDefault="007F64C2" w:rsidP="00027F40">
      <w:pPr>
        <w:pStyle w:val="BodyText"/>
        <w:jc w:val="left"/>
        <w:rPr>
          <w:szCs w:val="24"/>
          <w:lang w:val="en-US"/>
        </w:rPr>
      </w:pPr>
      <w:r w:rsidRPr="007F64C2">
        <w:rPr>
          <w:szCs w:val="24"/>
          <w:lang w:val="en-US"/>
        </w:rPr>
        <w:lastRenderedPageBreak/>
        <w:t>Multiple sessions</w:t>
      </w:r>
    </w:p>
    <w:p w14:paraId="656379E2" w14:textId="77777777" w:rsidR="007F64C2" w:rsidRPr="007F64C2" w:rsidRDefault="007F64C2" w:rsidP="00027F40">
      <w:pPr>
        <w:pStyle w:val="BodyText"/>
        <w:jc w:val="left"/>
        <w:rPr>
          <w:szCs w:val="24"/>
          <w:lang w:val="en-US"/>
        </w:rPr>
      </w:pPr>
    </w:p>
    <w:p w14:paraId="3447C1EC" w14:textId="77777777" w:rsidR="00027F40" w:rsidRPr="004D12D0" w:rsidRDefault="00027F40" w:rsidP="00027F40">
      <w:pPr>
        <w:pStyle w:val="BodyText"/>
        <w:jc w:val="left"/>
        <w:rPr>
          <w:b/>
          <w:bCs/>
          <w:szCs w:val="24"/>
          <w:lang w:val="en-US"/>
        </w:rPr>
      </w:pPr>
      <w:r w:rsidRPr="004D12D0">
        <w:rPr>
          <w:b/>
          <w:bCs/>
          <w:szCs w:val="24"/>
          <w:lang w:val="en-US"/>
        </w:rPr>
        <w:t>Ethnic Studies Program (Course taught in English)</w:t>
      </w:r>
    </w:p>
    <w:p w14:paraId="3FE74703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ETH 102. Introduction to Latino</w:t>
      </w:r>
      <w:r w:rsidR="00976D7E">
        <w:rPr>
          <w:bCs/>
          <w:szCs w:val="24"/>
          <w:lang w:val="en-US"/>
        </w:rPr>
        <w:t xml:space="preserve"> Studies</w:t>
      </w:r>
      <w:r w:rsidRPr="005A0615">
        <w:rPr>
          <w:bCs/>
          <w:szCs w:val="24"/>
          <w:lang w:val="en-US"/>
        </w:rPr>
        <w:t xml:space="preserve"> (2003</w:t>
      </w:r>
      <w:r w:rsidR="00976D7E">
        <w:rPr>
          <w:bCs/>
          <w:szCs w:val="24"/>
          <w:lang w:val="en-US"/>
        </w:rPr>
        <w:t xml:space="preserve"> -to the present)</w:t>
      </w:r>
      <w:r w:rsidR="007F64C2" w:rsidRPr="007F64C2">
        <w:rPr>
          <w:b/>
          <w:bCs/>
          <w:szCs w:val="24"/>
        </w:rPr>
        <w:t xml:space="preserve"> (</w:t>
      </w:r>
      <w:proofErr w:type="spellStart"/>
      <w:r w:rsidR="007F64C2" w:rsidRPr="007F64C2">
        <w:rPr>
          <w:b/>
          <w:bCs/>
          <w:szCs w:val="24"/>
        </w:rPr>
        <w:t>face</w:t>
      </w:r>
      <w:proofErr w:type="spellEnd"/>
      <w:r w:rsidR="007F64C2" w:rsidRPr="007F64C2">
        <w:rPr>
          <w:b/>
          <w:bCs/>
          <w:szCs w:val="24"/>
        </w:rPr>
        <w:t xml:space="preserve"> </w:t>
      </w:r>
      <w:proofErr w:type="spellStart"/>
      <w:r w:rsidR="007F64C2" w:rsidRPr="007F64C2">
        <w:rPr>
          <w:b/>
          <w:bCs/>
          <w:szCs w:val="24"/>
        </w:rPr>
        <w:t>to</w:t>
      </w:r>
      <w:proofErr w:type="spellEnd"/>
      <w:r w:rsidR="007F64C2" w:rsidRPr="007F64C2">
        <w:rPr>
          <w:b/>
          <w:bCs/>
          <w:szCs w:val="24"/>
        </w:rPr>
        <w:t xml:space="preserve"> </w:t>
      </w:r>
      <w:proofErr w:type="spellStart"/>
      <w:r w:rsidR="007F64C2" w:rsidRPr="007F64C2">
        <w:rPr>
          <w:b/>
          <w:bCs/>
          <w:szCs w:val="24"/>
        </w:rPr>
        <w:t>face</w:t>
      </w:r>
      <w:proofErr w:type="spellEnd"/>
      <w:r w:rsidR="007F64C2" w:rsidRPr="007F64C2">
        <w:rPr>
          <w:b/>
          <w:bCs/>
          <w:szCs w:val="24"/>
        </w:rPr>
        <w:t xml:space="preserve"> and online </w:t>
      </w:r>
      <w:proofErr w:type="spellStart"/>
      <w:r w:rsidR="007F64C2" w:rsidRPr="007F64C2">
        <w:rPr>
          <w:b/>
          <w:bCs/>
          <w:szCs w:val="24"/>
        </w:rPr>
        <w:t>modality</w:t>
      </w:r>
      <w:proofErr w:type="spellEnd"/>
      <w:r w:rsidR="007F64C2" w:rsidRPr="007F64C2">
        <w:rPr>
          <w:b/>
          <w:bCs/>
          <w:szCs w:val="24"/>
        </w:rPr>
        <w:t>)</w:t>
      </w:r>
    </w:p>
    <w:p w14:paraId="269C147C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</w:p>
    <w:p w14:paraId="4CCA9D15" w14:textId="77777777" w:rsidR="00027F40" w:rsidRPr="004D12D0" w:rsidRDefault="00027F40" w:rsidP="00027F40">
      <w:pPr>
        <w:pStyle w:val="BodyText"/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>Teacher Education</w:t>
      </w:r>
    </w:p>
    <w:p w14:paraId="13F905C6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szCs w:val="24"/>
          <w:lang w:val="en-US"/>
        </w:rPr>
        <w:t>Supervision of Student Teachers (College of Education and Department of Modern) (spring 2004 and 2005</w:t>
      </w:r>
      <w:r w:rsidR="007F64C2">
        <w:rPr>
          <w:szCs w:val="24"/>
          <w:lang w:val="en-US"/>
        </w:rPr>
        <w:t>; fall 2023)</w:t>
      </w:r>
    </w:p>
    <w:p w14:paraId="535F39EC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073DE708" w14:textId="77777777" w:rsidR="00027F40" w:rsidRPr="005A0615" w:rsidRDefault="00E20503" w:rsidP="00027F40">
      <w:pPr>
        <w:pStyle w:val="BodyText"/>
        <w:jc w:val="left"/>
        <w:rPr>
          <w:b/>
          <w:szCs w:val="24"/>
          <w:lang w:val="en-US"/>
        </w:rPr>
      </w:pPr>
      <w:r>
        <w:rPr>
          <w:b/>
          <w:szCs w:val="24"/>
          <w:lang w:val="en-US"/>
        </w:rPr>
        <w:t>H)</w:t>
      </w:r>
      <w:r w:rsidR="00BC019B">
        <w:rPr>
          <w:b/>
          <w:szCs w:val="24"/>
          <w:lang w:val="en-US"/>
        </w:rPr>
        <w:t xml:space="preserve"> </w:t>
      </w:r>
      <w:r w:rsidR="00027F40" w:rsidRPr="005A0615">
        <w:rPr>
          <w:b/>
          <w:szCs w:val="24"/>
          <w:lang w:val="en-US"/>
        </w:rPr>
        <w:t>SERVICE TO THE COMMUNITY</w:t>
      </w:r>
    </w:p>
    <w:p w14:paraId="6CD4DEA4" w14:textId="77777777" w:rsidR="00F07D54" w:rsidRDefault="00F07D54" w:rsidP="00027F40">
      <w:pPr>
        <w:pStyle w:val="BodyText"/>
        <w:jc w:val="left"/>
        <w:rPr>
          <w:szCs w:val="24"/>
          <w:lang w:val="en-US"/>
        </w:rPr>
      </w:pPr>
    </w:p>
    <w:p w14:paraId="3D6E3762" w14:textId="77777777" w:rsidR="00027F40" w:rsidRPr="005A0615" w:rsidRDefault="00027F40" w:rsidP="00027F40">
      <w:pPr>
        <w:pStyle w:val="BodyText"/>
        <w:jc w:val="left"/>
        <w:rPr>
          <w:szCs w:val="24"/>
          <w:lang w:val="en-US"/>
        </w:rPr>
      </w:pPr>
      <w:r w:rsidRPr="005A0615">
        <w:rPr>
          <w:szCs w:val="24"/>
          <w:lang w:val="en-US"/>
        </w:rPr>
        <w:t xml:space="preserve">“Latin American Cinema”. </w:t>
      </w:r>
      <w:r w:rsidRPr="00834A8B">
        <w:rPr>
          <w:bCs/>
          <w:szCs w:val="24"/>
          <w:lang w:val="en-US"/>
        </w:rPr>
        <w:t>Menno Haven Lecture Series. March 17th, 2015</w:t>
      </w:r>
    </w:p>
    <w:p w14:paraId="484F838B" w14:textId="77777777" w:rsidR="00027F40" w:rsidRPr="00834A8B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2D763647" w14:textId="77777777" w:rsidR="00027F40" w:rsidRPr="00834A8B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834A8B">
        <w:rPr>
          <w:bCs/>
          <w:szCs w:val="24"/>
          <w:lang w:val="en-US"/>
        </w:rPr>
        <w:t>“Traveling Latin America”.  Menno Haven Lecture Series. April 3rd, 2012</w:t>
      </w:r>
    </w:p>
    <w:p w14:paraId="2B0CFFE9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2CC25760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5A0615">
        <w:rPr>
          <w:bCs/>
          <w:szCs w:val="24"/>
          <w:lang w:val="en-US"/>
        </w:rPr>
        <w:t>Interpreter for Department of Counseling, Shippensburg University, fall 2010</w:t>
      </w:r>
    </w:p>
    <w:p w14:paraId="369ECD86" w14:textId="77777777" w:rsidR="00027F40" w:rsidRPr="005A0615" w:rsidRDefault="00027F40" w:rsidP="00027F40">
      <w:pPr>
        <w:pStyle w:val="BodyText"/>
        <w:jc w:val="left"/>
        <w:rPr>
          <w:bCs/>
          <w:szCs w:val="24"/>
          <w:lang w:val="en-US"/>
        </w:rPr>
      </w:pPr>
    </w:p>
    <w:p w14:paraId="053F6ABF" w14:textId="77777777" w:rsidR="00027F40" w:rsidRPr="004D12D0" w:rsidRDefault="00027F40" w:rsidP="00027F40">
      <w:pPr>
        <w:pStyle w:val="BodyText"/>
        <w:jc w:val="left"/>
        <w:rPr>
          <w:bCs/>
          <w:szCs w:val="24"/>
          <w:lang w:val="en-US"/>
        </w:rPr>
      </w:pPr>
      <w:r w:rsidRPr="004D12D0">
        <w:rPr>
          <w:bCs/>
          <w:szCs w:val="24"/>
          <w:lang w:val="en-US"/>
        </w:rPr>
        <w:t xml:space="preserve">Latino Film Festival. Presentation on the Ecuadorian movie </w:t>
      </w:r>
      <w:proofErr w:type="spellStart"/>
      <w:r w:rsidRPr="004D12D0">
        <w:rPr>
          <w:bCs/>
          <w:i/>
          <w:szCs w:val="24"/>
          <w:lang w:val="en-US"/>
        </w:rPr>
        <w:t>Crónicas</w:t>
      </w:r>
      <w:proofErr w:type="spellEnd"/>
      <w:r w:rsidRPr="004D12D0">
        <w:rPr>
          <w:bCs/>
          <w:szCs w:val="24"/>
          <w:lang w:val="en-US"/>
        </w:rPr>
        <w:t>, by Sebastian Cordero. Event organized by Messiah College and Midtown Cinema, Harrisburg, PA. (November 12</w:t>
      </w:r>
      <w:r w:rsidRPr="004D12D0">
        <w:rPr>
          <w:bCs/>
          <w:szCs w:val="24"/>
          <w:vertAlign w:val="superscript"/>
          <w:lang w:val="en-US"/>
        </w:rPr>
        <w:t>th</w:t>
      </w:r>
      <w:r w:rsidRPr="004D12D0">
        <w:rPr>
          <w:bCs/>
          <w:szCs w:val="24"/>
          <w:lang w:val="en-US"/>
        </w:rPr>
        <w:t>, 2005)</w:t>
      </w:r>
    </w:p>
    <w:p w14:paraId="6CEEC56D" w14:textId="77777777" w:rsidR="00FC2731" w:rsidRDefault="00FC2731" w:rsidP="00027F40">
      <w:pPr>
        <w:pStyle w:val="BodyText"/>
        <w:jc w:val="left"/>
        <w:rPr>
          <w:b/>
          <w:szCs w:val="24"/>
          <w:lang w:val="en-US"/>
        </w:rPr>
      </w:pPr>
    </w:p>
    <w:p w14:paraId="1F18CE9A" w14:textId="77777777" w:rsidR="00F07D54" w:rsidRPr="00C2394C" w:rsidRDefault="00027F40" w:rsidP="00027F40">
      <w:pPr>
        <w:pStyle w:val="BodyText"/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 xml:space="preserve">PROFESSIONAL MEMBERSHIPS </w:t>
      </w:r>
    </w:p>
    <w:p w14:paraId="15BAA1EB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bCs/>
          <w:szCs w:val="24"/>
          <w:lang w:val="en-US"/>
        </w:rPr>
        <w:t>Latin American Studies Association</w:t>
      </w:r>
      <w:r w:rsidRPr="004D12D0">
        <w:rPr>
          <w:szCs w:val="24"/>
          <w:lang w:val="en-US"/>
        </w:rPr>
        <w:t xml:space="preserve"> (LASA)</w:t>
      </w:r>
    </w:p>
    <w:p w14:paraId="33E28226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Middle Atlantic Council of Latin American Studies (MACLAS)</w:t>
      </w:r>
    </w:p>
    <w:p w14:paraId="13A7B41D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  <w:r w:rsidRPr="00834A8B">
        <w:rPr>
          <w:szCs w:val="24"/>
          <w:lang w:val="es-ES"/>
        </w:rPr>
        <w:t xml:space="preserve">Modern </w:t>
      </w:r>
      <w:proofErr w:type="spellStart"/>
      <w:r w:rsidRPr="00834A8B">
        <w:rPr>
          <w:szCs w:val="24"/>
          <w:lang w:val="es-ES"/>
        </w:rPr>
        <w:t>Languages</w:t>
      </w:r>
      <w:proofErr w:type="spellEnd"/>
      <w:r w:rsidRPr="00834A8B">
        <w:rPr>
          <w:szCs w:val="24"/>
          <w:lang w:val="es-ES"/>
        </w:rPr>
        <w:t xml:space="preserve"> </w:t>
      </w:r>
      <w:proofErr w:type="spellStart"/>
      <w:r w:rsidRPr="00834A8B">
        <w:rPr>
          <w:szCs w:val="24"/>
          <w:lang w:val="es-ES"/>
        </w:rPr>
        <w:t>Association</w:t>
      </w:r>
      <w:proofErr w:type="spellEnd"/>
      <w:r w:rsidRPr="00834A8B">
        <w:rPr>
          <w:szCs w:val="24"/>
          <w:lang w:val="es-ES"/>
        </w:rPr>
        <w:t xml:space="preserve"> (MLA)</w:t>
      </w:r>
    </w:p>
    <w:p w14:paraId="23B57AE1" w14:textId="77777777" w:rsidR="00027F40" w:rsidRPr="00834A8B" w:rsidRDefault="00027F40" w:rsidP="00027F40">
      <w:pPr>
        <w:pStyle w:val="BodyText"/>
        <w:jc w:val="left"/>
        <w:rPr>
          <w:szCs w:val="24"/>
          <w:lang w:val="es-ES"/>
        </w:rPr>
      </w:pPr>
      <w:r w:rsidRPr="00834A8B">
        <w:rPr>
          <w:szCs w:val="24"/>
          <w:lang w:val="es-ES"/>
        </w:rPr>
        <w:t xml:space="preserve">Sigma Delta Pi, Sociedad Nacional Hispánica </w:t>
      </w:r>
    </w:p>
    <w:p w14:paraId="0437C203" w14:textId="77777777" w:rsidR="00976D7E" w:rsidRPr="003A03C0" w:rsidRDefault="00976D7E" w:rsidP="00027F40">
      <w:pPr>
        <w:pStyle w:val="BodyText"/>
        <w:jc w:val="left"/>
        <w:rPr>
          <w:b/>
          <w:szCs w:val="24"/>
          <w:lang w:val="es-ES"/>
        </w:rPr>
      </w:pPr>
    </w:p>
    <w:p w14:paraId="6A1AB060" w14:textId="77777777" w:rsidR="00F07D54" w:rsidRPr="004E6F36" w:rsidRDefault="00027F40" w:rsidP="00027F40">
      <w:pPr>
        <w:pStyle w:val="BodyText"/>
        <w:jc w:val="left"/>
        <w:rPr>
          <w:b/>
          <w:szCs w:val="24"/>
          <w:lang w:val="en-US"/>
        </w:rPr>
      </w:pPr>
      <w:r w:rsidRPr="004D12D0">
        <w:rPr>
          <w:b/>
          <w:szCs w:val="24"/>
          <w:lang w:val="en-US"/>
        </w:rPr>
        <w:t>LANGUAGES</w:t>
      </w:r>
    </w:p>
    <w:p w14:paraId="1CED3110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Spanish (native speaker)</w:t>
      </w:r>
    </w:p>
    <w:p w14:paraId="527FF2A7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English (near-native speaker)</w:t>
      </w:r>
    </w:p>
    <w:p w14:paraId="118CC138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Fre</w:t>
      </w:r>
      <w:r w:rsidR="00E20503">
        <w:rPr>
          <w:szCs w:val="24"/>
          <w:lang w:val="en-US"/>
        </w:rPr>
        <w:t>nch (</w:t>
      </w:r>
      <w:r w:rsidRPr="004D12D0">
        <w:rPr>
          <w:szCs w:val="24"/>
          <w:lang w:val="en-US"/>
        </w:rPr>
        <w:t>advanced proficiency)</w:t>
      </w:r>
    </w:p>
    <w:p w14:paraId="5FDD3EEF" w14:textId="77777777" w:rsidR="00027F40" w:rsidRPr="004D12D0" w:rsidRDefault="00027F40" w:rsidP="00027F40">
      <w:pPr>
        <w:pStyle w:val="BodyText"/>
        <w:jc w:val="left"/>
        <w:rPr>
          <w:szCs w:val="24"/>
          <w:lang w:val="en-US"/>
        </w:rPr>
      </w:pPr>
      <w:r w:rsidRPr="004D12D0">
        <w:rPr>
          <w:szCs w:val="24"/>
          <w:lang w:val="en-US"/>
        </w:rPr>
        <w:t>Italian and Portuguese (written and oral comprehension intermediate proficiency)</w:t>
      </w:r>
    </w:p>
    <w:sectPr w:rsidR="00027F40" w:rsidRPr="004D12D0" w:rsidSect="003835BD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259A" w14:textId="77777777" w:rsidR="00600D7E" w:rsidRDefault="00600D7E">
      <w:r>
        <w:separator/>
      </w:r>
    </w:p>
  </w:endnote>
  <w:endnote w:type="continuationSeparator" w:id="0">
    <w:p w14:paraId="00B95B48" w14:textId="77777777" w:rsidR="00600D7E" w:rsidRDefault="0060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B196" w14:textId="77777777" w:rsidR="00027F40" w:rsidRDefault="00027F40" w:rsidP="00027F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4A095" w14:textId="77777777" w:rsidR="00027F40" w:rsidRDefault="00027F40" w:rsidP="00027F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D6B5" w14:textId="77777777" w:rsidR="00027F40" w:rsidRDefault="00027F40" w:rsidP="00027F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43B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C62A83B" w14:textId="77777777" w:rsidR="00027F40" w:rsidRDefault="00027F40" w:rsidP="00027F40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E700" w14:textId="77777777" w:rsidR="00600D7E" w:rsidRDefault="00600D7E">
      <w:r>
        <w:separator/>
      </w:r>
    </w:p>
  </w:footnote>
  <w:footnote w:type="continuationSeparator" w:id="0">
    <w:p w14:paraId="163E7EF6" w14:textId="77777777" w:rsidR="00600D7E" w:rsidRDefault="0060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A4B1" w14:textId="77777777" w:rsidR="00027F40" w:rsidRDefault="00027F40" w:rsidP="00027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9E933" w14:textId="77777777" w:rsidR="00027F40" w:rsidRDefault="00027F40" w:rsidP="00027F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6D1A" w14:textId="77777777" w:rsidR="00027F40" w:rsidRDefault="00027F40" w:rsidP="00027F40">
    <w:pPr>
      <w:pStyle w:val="Header"/>
      <w:framePr w:wrap="around" w:vAnchor="text" w:hAnchor="margin" w:xAlign="center" w:y="1"/>
      <w:rPr>
        <w:rStyle w:val="PageNumber"/>
      </w:rPr>
    </w:pPr>
  </w:p>
  <w:p w14:paraId="4A3162B3" w14:textId="77777777" w:rsidR="00027F40" w:rsidRDefault="00027F40" w:rsidP="00027F40">
    <w:pPr>
      <w:pStyle w:val="Header"/>
      <w:framePr w:wrap="around" w:vAnchor="text" w:hAnchor="margin" w:xAlign="right" w:y="1"/>
      <w:rPr>
        <w:rStyle w:val="PageNumber"/>
      </w:rPr>
    </w:pPr>
  </w:p>
  <w:p w14:paraId="63A44837" w14:textId="77777777" w:rsidR="00027F40" w:rsidRDefault="00027F40" w:rsidP="00027F40">
    <w:pPr>
      <w:pStyle w:val="Header"/>
      <w:framePr w:wrap="around" w:vAnchor="text" w:hAnchor="margin" w:xAlign="right" w:y="1"/>
      <w:ind w:right="360"/>
      <w:rPr>
        <w:rStyle w:val="PageNumber"/>
      </w:rPr>
    </w:pPr>
  </w:p>
  <w:p w14:paraId="307341FE" w14:textId="77777777" w:rsidR="00027F40" w:rsidRDefault="00027F40" w:rsidP="00027F40">
    <w:pPr>
      <w:pStyle w:val="Header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3ED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FDCDD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89E7F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EC059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1A2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28EF8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8A27E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1C0CD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06C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74C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883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93608"/>
    <w:multiLevelType w:val="singleLevel"/>
    <w:tmpl w:val="3F040EAA"/>
    <w:lvl w:ilvl="0">
      <w:start w:val="199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</w:abstractNum>
  <w:abstractNum w:abstractNumId="12" w15:restartNumberingAfterBreak="0">
    <w:nsid w:val="025A6147"/>
    <w:multiLevelType w:val="hybridMultilevel"/>
    <w:tmpl w:val="677C6F34"/>
    <w:lvl w:ilvl="0" w:tplc="8B2C9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E6424"/>
    <w:multiLevelType w:val="hybridMultilevel"/>
    <w:tmpl w:val="1B3AD984"/>
    <w:lvl w:ilvl="0" w:tplc="1870D5C2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82185E"/>
    <w:multiLevelType w:val="singleLevel"/>
    <w:tmpl w:val="07F6B118"/>
    <w:lvl w:ilvl="0">
      <w:start w:val="199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07C25FB4"/>
    <w:multiLevelType w:val="hybridMultilevel"/>
    <w:tmpl w:val="DD5495FC"/>
    <w:lvl w:ilvl="0" w:tplc="EAD0B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15106"/>
    <w:multiLevelType w:val="hybridMultilevel"/>
    <w:tmpl w:val="A0C415D4"/>
    <w:lvl w:ilvl="0" w:tplc="8B2C95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BF42CC"/>
    <w:multiLevelType w:val="multilevel"/>
    <w:tmpl w:val="81620B7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C32FD4"/>
    <w:multiLevelType w:val="singleLevel"/>
    <w:tmpl w:val="4A2E5946"/>
    <w:lvl w:ilvl="0">
      <w:start w:val="199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 w15:restartNumberingAfterBreak="0">
    <w:nsid w:val="1ADB7738"/>
    <w:multiLevelType w:val="hybridMultilevel"/>
    <w:tmpl w:val="A002090A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60F81"/>
    <w:multiLevelType w:val="hybridMultilevel"/>
    <w:tmpl w:val="9C02964A"/>
    <w:lvl w:ilvl="0" w:tplc="4A3A2638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2505D"/>
    <w:multiLevelType w:val="hybridMultilevel"/>
    <w:tmpl w:val="98F2E1EC"/>
    <w:lvl w:ilvl="0" w:tplc="9C4A626E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1371A6"/>
    <w:multiLevelType w:val="hybridMultilevel"/>
    <w:tmpl w:val="B594A192"/>
    <w:lvl w:ilvl="0" w:tplc="DAE29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F11EB"/>
    <w:multiLevelType w:val="hybridMultilevel"/>
    <w:tmpl w:val="0DB8A87A"/>
    <w:lvl w:ilvl="0" w:tplc="8B2C9584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FF5C19"/>
    <w:multiLevelType w:val="singleLevel"/>
    <w:tmpl w:val="F69C69AC"/>
    <w:lvl w:ilvl="0">
      <w:start w:val="199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5" w15:restartNumberingAfterBreak="0">
    <w:nsid w:val="2E680D4D"/>
    <w:multiLevelType w:val="singleLevel"/>
    <w:tmpl w:val="0A56F4DC"/>
    <w:lvl w:ilvl="0">
      <w:start w:val="1990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6" w15:restartNumberingAfterBreak="0">
    <w:nsid w:val="2F8A70B3"/>
    <w:multiLevelType w:val="hybridMultilevel"/>
    <w:tmpl w:val="58701C32"/>
    <w:lvl w:ilvl="0" w:tplc="15024E54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3D4422"/>
    <w:multiLevelType w:val="singleLevel"/>
    <w:tmpl w:val="41DAABDA"/>
    <w:lvl w:ilvl="0">
      <w:start w:val="199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</w:abstractNum>
  <w:abstractNum w:abstractNumId="28" w15:restartNumberingAfterBreak="0">
    <w:nsid w:val="31C64647"/>
    <w:multiLevelType w:val="singleLevel"/>
    <w:tmpl w:val="CE66C422"/>
    <w:lvl w:ilvl="0">
      <w:start w:val="199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9" w15:restartNumberingAfterBreak="0">
    <w:nsid w:val="38F70F6E"/>
    <w:multiLevelType w:val="hybridMultilevel"/>
    <w:tmpl w:val="5C8AA2C8"/>
    <w:lvl w:ilvl="0" w:tplc="8B2C9584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B82B3C"/>
    <w:multiLevelType w:val="singleLevel"/>
    <w:tmpl w:val="C62E8520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3EE47CED"/>
    <w:multiLevelType w:val="singleLevel"/>
    <w:tmpl w:val="CFD226F6"/>
    <w:lvl w:ilvl="0">
      <w:start w:val="199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2" w15:restartNumberingAfterBreak="0">
    <w:nsid w:val="42132041"/>
    <w:multiLevelType w:val="multilevel"/>
    <w:tmpl w:val="2A740EE0"/>
    <w:lvl w:ilvl="0">
      <w:start w:val="200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32F29C2"/>
    <w:multiLevelType w:val="singleLevel"/>
    <w:tmpl w:val="7D547B02"/>
    <w:lvl w:ilvl="0">
      <w:start w:val="20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4" w15:restartNumberingAfterBreak="0">
    <w:nsid w:val="45C31C42"/>
    <w:multiLevelType w:val="hybridMultilevel"/>
    <w:tmpl w:val="C99869CC"/>
    <w:lvl w:ilvl="0" w:tplc="07E06ACE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FE1C97"/>
    <w:multiLevelType w:val="hybridMultilevel"/>
    <w:tmpl w:val="B8B6A61C"/>
    <w:lvl w:ilvl="0" w:tplc="C5525F26">
      <w:start w:val="2002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593CED"/>
    <w:multiLevelType w:val="hybridMultilevel"/>
    <w:tmpl w:val="94029A4A"/>
    <w:lvl w:ilvl="0" w:tplc="8B2C958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87012"/>
    <w:multiLevelType w:val="hybridMultilevel"/>
    <w:tmpl w:val="70ECAACE"/>
    <w:lvl w:ilvl="0" w:tplc="E63C3BDA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B7563A"/>
    <w:multiLevelType w:val="multilevel"/>
    <w:tmpl w:val="7DE4F34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8003C7F"/>
    <w:multiLevelType w:val="singleLevel"/>
    <w:tmpl w:val="262A841A"/>
    <w:lvl w:ilvl="0">
      <w:start w:val="2001"/>
      <w:numFmt w:val="decimal"/>
      <w:lvlText w:val="%1-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40" w15:restartNumberingAfterBreak="0">
    <w:nsid w:val="59751933"/>
    <w:multiLevelType w:val="hybridMultilevel"/>
    <w:tmpl w:val="48C06A9C"/>
    <w:lvl w:ilvl="0" w:tplc="8B2C9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96F89"/>
    <w:multiLevelType w:val="hybridMultilevel"/>
    <w:tmpl w:val="D0D07220"/>
    <w:lvl w:ilvl="0" w:tplc="877AC8C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16470"/>
    <w:multiLevelType w:val="singleLevel"/>
    <w:tmpl w:val="CE5AE76C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0B8416D"/>
    <w:multiLevelType w:val="singleLevel"/>
    <w:tmpl w:val="76CC042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6854918"/>
    <w:multiLevelType w:val="singleLevel"/>
    <w:tmpl w:val="E84EBFDE"/>
    <w:lvl w:ilvl="0">
      <w:start w:val="200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5" w15:restartNumberingAfterBreak="0">
    <w:nsid w:val="764D4672"/>
    <w:multiLevelType w:val="hybridMultilevel"/>
    <w:tmpl w:val="A60E0F06"/>
    <w:lvl w:ilvl="0" w:tplc="C5725A24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28360A"/>
    <w:multiLevelType w:val="hybridMultilevel"/>
    <w:tmpl w:val="5C8AA2C8"/>
    <w:lvl w:ilvl="0" w:tplc="8B2C9584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9F3C28"/>
    <w:multiLevelType w:val="hybridMultilevel"/>
    <w:tmpl w:val="92E6ECAA"/>
    <w:lvl w:ilvl="0" w:tplc="8B2C9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6315"/>
    <w:multiLevelType w:val="hybridMultilevel"/>
    <w:tmpl w:val="DEC0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62137">
    <w:abstractNumId w:val="11"/>
  </w:num>
  <w:num w:numId="2" w16cid:durableId="1455753975">
    <w:abstractNumId w:val="14"/>
  </w:num>
  <w:num w:numId="3" w16cid:durableId="1580168442">
    <w:abstractNumId w:val="27"/>
  </w:num>
  <w:num w:numId="4" w16cid:durableId="2083409542">
    <w:abstractNumId w:val="25"/>
  </w:num>
  <w:num w:numId="5" w16cid:durableId="607393522">
    <w:abstractNumId w:val="18"/>
  </w:num>
  <w:num w:numId="6" w16cid:durableId="2086370398">
    <w:abstractNumId w:val="24"/>
  </w:num>
  <w:num w:numId="7" w16cid:durableId="1672372905">
    <w:abstractNumId w:val="28"/>
  </w:num>
  <w:num w:numId="8" w16cid:durableId="1152597304">
    <w:abstractNumId w:val="44"/>
  </w:num>
  <w:num w:numId="9" w16cid:durableId="1024556778">
    <w:abstractNumId w:val="31"/>
  </w:num>
  <w:num w:numId="10" w16cid:durableId="1001735368">
    <w:abstractNumId w:val="43"/>
  </w:num>
  <w:num w:numId="11" w16cid:durableId="1594968672">
    <w:abstractNumId w:val="42"/>
  </w:num>
  <w:num w:numId="12" w16cid:durableId="323827353">
    <w:abstractNumId w:val="39"/>
  </w:num>
  <w:num w:numId="13" w16cid:durableId="1151366379">
    <w:abstractNumId w:val="30"/>
  </w:num>
  <w:num w:numId="14" w16cid:durableId="854684581">
    <w:abstractNumId w:val="33"/>
  </w:num>
  <w:num w:numId="15" w16cid:durableId="1676608463">
    <w:abstractNumId w:val="38"/>
  </w:num>
  <w:num w:numId="16" w16cid:durableId="991909999">
    <w:abstractNumId w:val="35"/>
  </w:num>
  <w:num w:numId="17" w16cid:durableId="1813398424">
    <w:abstractNumId w:val="45"/>
  </w:num>
  <w:num w:numId="18" w16cid:durableId="1432437706">
    <w:abstractNumId w:val="26"/>
  </w:num>
  <w:num w:numId="19" w16cid:durableId="1598364739">
    <w:abstractNumId w:val="34"/>
  </w:num>
  <w:num w:numId="20" w16cid:durableId="1623807819">
    <w:abstractNumId w:val="21"/>
  </w:num>
  <w:num w:numId="21" w16cid:durableId="244340742">
    <w:abstractNumId w:val="32"/>
  </w:num>
  <w:num w:numId="22" w16cid:durableId="578833377">
    <w:abstractNumId w:val="37"/>
  </w:num>
  <w:num w:numId="23" w16cid:durableId="1043595667">
    <w:abstractNumId w:val="16"/>
  </w:num>
  <w:num w:numId="24" w16cid:durableId="198588911">
    <w:abstractNumId w:val="10"/>
  </w:num>
  <w:num w:numId="25" w16cid:durableId="919294612">
    <w:abstractNumId w:val="8"/>
  </w:num>
  <w:num w:numId="26" w16cid:durableId="995260982">
    <w:abstractNumId w:val="7"/>
  </w:num>
  <w:num w:numId="27" w16cid:durableId="748235413">
    <w:abstractNumId w:val="6"/>
  </w:num>
  <w:num w:numId="28" w16cid:durableId="1167208357">
    <w:abstractNumId w:val="5"/>
  </w:num>
  <w:num w:numId="29" w16cid:durableId="393697189">
    <w:abstractNumId w:val="9"/>
  </w:num>
  <w:num w:numId="30" w16cid:durableId="799998803">
    <w:abstractNumId w:val="4"/>
  </w:num>
  <w:num w:numId="31" w16cid:durableId="823542729">
    <w:abstractNumId w:val="3"/>
  </w:num>
  <w:num w:numId="32" w16cid:durableId="921833386">
    <w:abstractNumId w:val="2"/>
  </w:num>
  <w:num w:numId="33" w16cid:durableId="788009870">
    <w:abstractNumId w:val="1"/>
  </w:num>
  <w:num w:numId="34" w16cid:durableId="1661082678">
    <w:abstractNumId w:val="17"/>
  </w:num>
  <w:num w:numId="35" w16cid:durableId="1915971616">
    <w:abstractNumId w:val="36"/>
  </w:num>
  <w:num w:numId="36" w16cid:durableId="1794790065">
    <w:abstractNumId w:val="23"/>
  </w:num>
  <w:num w:numId="37" w16cid:durableId="359430708">
    <w:abstractNumId w:val="48"/>
  </w:num>
  <w:num w:numId="38" w16cid:durableId="1564097247">
    <w:abstractNumId w:val="47"/>
  </w:num>
  <w:num w:numId="39" w16cid:durableId="1072582861">
    <w:abstractNumId w:val="40"/>
  </w:num>
  <w:num w:numId="40" w16cid:durableId="273249734">
    <w:abstractNumId w:val="29"/>
  </w:num>
  <w:num w:numId="41" w16cid:durableId="269119543">
    <w:abstractNumId w:val="12"/>
  </w:num>
  <w:num w:numId="42" w16cid:durableId="990253311">
    <w:abstractNumId w:val="41"/>
  </w:num>
  <w:num w:numId="43" w16cid:durableId="1193347359">
    <w:abstractNumId w:val="0"/>
  </w:num>
  <w:num w:numId="44" w16cid:durableId="323704425">
    <w:abstractNumId w:val="13"/>
  </w:num>
  <w:num w:numId="45" w16cid:durableId="1392079772">
    <w:abstractNumId w:val="15"/>
  </w:num>
  <w:num w:numId="46" w16cid:durableId="1973904344">
    <w:abstractNumId w:val="22"/>
  </w:num>
  <w:num w:numId="47" w16cid:durableId="403651175">
    <w:abstractNumId w:val="20"/>
  </w:num>
  <w:num w:numId="48" w16cid:durableId="987905552">
    <w:abstractNumId w:val="46"/>
  </w:num>
  <w:num w:numId="49" w16cid:durableId="7411774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UY" w:vendorID="64" w:dllVersion="131078" w:nlCheck="1" w:checkStyle="1"/>
  <w:activeWritingStyle w:appName="MSWord" w:lang="es-CR" w:vendorID="64" w:dllVersion="131078" w:nlCheck="1" w:checkStyle="1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UY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F5"/>
    <w:rsid w:val="0002498A"/>
    <w:rsid w:val="00027F40"/>
    <w:rsid w:val="00032AAA"/>
    <w:rsid w:val="000514D5"/>
    <w:rsid w:val="000520A1"/>
    <w:rsid w:val="000A466E"/>
    <w:rsid w:val="000A643B"/>
    <w:rsid w:val="000B478F"/>
    <w:rsid w:val="000D06EE"/>
    <w:rsid w:val="000E09AD"/>
    <w:rsid w:val="000E2AA6"/>
    <w:rsid w:val="0013578D"/>
    <w:rsid w:val="00140E47"/>
    <w:rsid w:val="00143890"/>
    <w:rsid w:val="00151901"/>
    <w:rsid w:val="00152C44"/>
    <w:rsid w:val="00175B9C"/>
    <w:rsid w:val="001B02E4"/>
    <w:rsid w:val="001D658F"/>
    <w:rsid w:val="00202AF7"/>
    <w:rsid w:val="00221683"/>
    <w:rsid w:val="00225A3E"/>
    <w:rsid w:val="00271584"/>
    <w:rsid w:val="002B7D6D"/>
    <w:rsid w:val="00325D2F"/>
    <w:rsid w:val="00340024"/>
    <w:rsid w:val="003700B4"/>
    <w:rsid w:val="003730E3"/>
    <w:rsid w:val="003835BD"/>
    <w:rsid w:val="00396395"/>
    <w:rsid w:val="003A03C0"/>
    <w:rsid w:val="003D591C"/>
    <w:rsid w:val="00404E62"/>
    <w:rsid w:val="004C01AD"/>
    <w:rsid w:val="004C721C"/>
    <w:rsid w:val="004E24B8"/>
    <w:rsid w:val="004E6F36"/>
    <w:rsid w:val="004F78B6"/>
    <w:rsid w:val="0050075D"/>
    <w:rsid w:val="005367BB"/>
    <w:rsid w:val="0055255F"/>
    <w:rsid w:val="00572388"/>
    <w:rsid w:val="00573EC9"/>
    <w:rsid w:val="005873D2"/>
    <w:rsid w:val="00591434"/>
    <w:rsid w:val="005B3A62"/>
    <w:rsid w:val="005C3A67"/>
    <w:rsid w:val="005C6AD1"/>
    <w:rsid w:val="00600D7E"/>
    <w:rsid w:val="0060470A"/>
    <w:rsid w:val="00624518"/>
    <w:rsid w:val="006370FC"/>
    <w:rsid w:val="00651FBC"/>
    <w:rsid w:val="006B0FEA"/>
    <w:rsid w:val="006C2BDF"/>
    <w:rsid w:val="006D6BDE"/>
    <w:rsid w:val="00734634"/>
    <w:rsid w:val="007570C2"/>
    <w:rsid w:val="00760BBD"/>
    <w:rsid w:val="007C2D66"/>
    <w:rsid w:val="007C76BB"/>
    <w:rsid w:val="007F0741"/>
    <w:rsid w:val="007F64C2"/>
    <w:rsid w:val="008104E5"/>
    <w:rsid w:val="00825DCB"/>
    <w:rsid w:val="00834A8B"/>
    <w:rsid w:val="00840895"/>
    <w:rsid w:val="00843DC0"/>
    <w:rsid w:val="00853F28"/>
    <w:rsid w:val="008759C1"/>
    <w:rsid w:val="00885ACB"/>
    <w:rsid w:val="0089171C"/>
    <w:rsid w:val="008A54EC"/>
    <w:rsid w:val="008C412F"/>
    <w:rsid w:val="008F79C1"/>
    <w:rsid w:val="0092541C"/>
    <w:rsid w:val="009344CB"/>
    <w:rsid w:val="00942A95"/>
    <w:rsid w:val="00976D7E"/>
    <w:rsid w:val="009B3382"/>
    <w:rsid w:val="009D4A29"/>
    <w:rsid w:val="00A06275"/>
    <w:rsid w:val="00A67BF7"/>
    <w:rsid w:val="00A755F2"/>
    <w:rsid w:val="00A759D8"/>
    <w:rsid w:val="00A77784"/>
    <w:rsid w:val="00A95B6B"/>
    <w:rsid w:val="00AA52F7"/>
    <w:rsid w:val="00AB05FD"/>
    <w:rsid w:val="00AC3646"/>
    <w:rsid w:val="00AC3962"/>
    <w:rsid w:val="00AC59F2"/>
    <w:rsid w:val="00AD5882"/>
    <w:rsid w:val="00AE5E97"/>
    <w:rsid w:val="00AF176F"/>
    <w:rsid w:val="00B121AA"/>
    <w:rsid w:val="00B16EEB"/>
    <w:rsid w:val="00B51973"/>
    <w:rsid w:val="00B573CE"/>
    <w:rsid w:val="00B766FD"/>
    <w:rsid w:val="00B80ED4"/>
    <w:rsid w:val="00BA3F22"/>
    <w:rsid w:val="00BC019B"/>
    <w:rsid w:val="00BC3AD9"/>
    <w:rsid w:val="00C2394C"/>
    <w:rsid w:val="00C4714B"/>
    <w:rsid w:val="00C50AF7"/>
    <w:rsid w:val="00C71083"/>
    <w:rsid w:val="00CC57EF"/>
    <w:rsid w:val="00CC741B"/>
    <w:rsid w:val="00D01232"/>
    <w:rsid w:val="00D11433"/>
    <w:rsid w:val="00D334BC"/>
    <w:rsid w:val="00D4230B"/>
    <w:rsid w:val="00D425DF"/>
    <w:rsid w:val="00D47A85"/>
    <w:rsid w:val="00D61E9E"/>
    <w:rsid w:val="00D62CD1"/>
    <w:rsid w:val="00D84B02"/>
    <w:rsid w:val="00DC634E"/>
    <w:rsid w:val="00E14E0E"/>
    <w:rsid w:val="00E20503"/>
    <w:rsid w:val="00E462EC"/>
    <w:rsid w:val="00E53237"/>
    <w:rsid w:val="00E75621"/>
    <w:rsid w:val="00E77EA3"/>
    <w:rsid w:val="00E80A93"/>
    <w:rsid w:val="00E82BFD"/>
    <w:rsid w:val="00EA109E"/>
    <w:rsid w:val="00ED0E26"/>
    <w:rsid w:val="00ED4035"/>
    <w:rsid w:val="00EF0B45"/>
    <w:rsid w:val="00F03BAB"/>
    <w:rsid w:val="00F07D54"/>
    <w:rsid w:val="00F45A14"/>
    <w:rsid w:val="00F80147"/>
    <w:rsid w:val="00F87676"/>
    <w:rsid w:val="00F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472CEA"/>
  <w14:defaultImageDpi w14:val="32767"/>
  <w15:chartTrackingRefBased/>
  <w15:docId w15:val="{881F289A-A4EB-476E-A6EC-06FB8BA7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" w:hAnsi="Times"/>
      <w:b/>
      <w:spacing w:val="-3"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/>
      <w:ind w:left="72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uppressAutoHyphens/>
      <w:jc w:val="both"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suppressAutoHyphens/>
      <w:jc w:val="both"/>
    </w:pPr>
    <w:rPr>
      <w:rFonts w:ascii="Times" w:hAnsi="Times"/>
      <w:snapToGrid w:val="0"/>
      <w:spacing w:val="-3"/>
      <w:sz w:val="24"/>
      <w:lang w:val="es-ES_tradnl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  <w:rPr>
      <w:rFonts w:ascii="Times" w:hAnsi="Times"/>
      <w:spacing w:val="-3"/>
      <w:sz w:val="24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" w:hAnsi="Times"/>
      <w:b/>
      <w:spacing w:val="-3"/>
      <w:sz w:val="24"/>
      <w:lang w:val="es-ES_tradnl"/>
    </w:rPr>
  </w:style>
  <w:style w:type="paragraph" w:styleId="BodyText2">
    <w:name w:val="Body Text 2"/>
    <w:basedOn w:val="Normal"/>
    <w:pPr>
      <w:suppressAutoHyphens/>
      <w:jc w:val="both"/>
    </w:pPr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sid w:val="00085E7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67B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7B45"/>
  </w:style>
  <w:style w:type="paragraph" w:styleId="Header">
    <w:name w:val="header"/>
    <w:basedOn w:val="Normal"/>
    <w:rsid w:val="008839D0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272F63"/>
    <w:rPr>
      <w:b/>
      <w:bCs/>
    </w:rPr>
  </w:style>
  <w:style w:type="character" w:styleId="FollowedHyperlink">
    <w:name w:val="FollowedHyperlink"/>
    <w:rsid w:val="000C08EE"/>
    <w:rPr>
      <w:color w:val="800080"/>
      <w:u w:val="single"/>
    </w:rPr>
  </w:style>
  <w:style w:type="paragraph" w:customStyle="1" w:styleId="msonormalcxspmiddle">
    <w:name w:val="msonormalcxspmiddle"/>
    <w:basedOn w:val="Normal"/>
    <w:rsid w:val="00B406EC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EB1A6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72AB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72ABB"/>
    <w:rPr>
      <w:rFonts w:ascii="Consolas" w:eastAsia="Calibri" w:hAnsi="Consolas" w:cs="Times New Roman"/>
      <w:sz w:val="21"/>
      <w:szCs w:val="21"/>
    </w:rPr>
  </w:style>
  <w:style w:type="character" w:customStyle="1" w:styleId="normalchar1">
    <w:name w:val="normal__char1"/>
    <w:rsid w:val="00C95845"/>
    <w:rPr>
      <w:rFonts w:ascii="Cambria" w:hAnsi="Cambria" w:hint="default"/>
      <w:sz w:val="24"/>
      <w:szCs w:val="24"/>
    </w:rPr>
  </w:style>
  <w:style w:type="paragraph" w:styleId="EndnoteText">
    <w:name w:val="endnote text"/>
    <w:basedOn w:val="Normal"/>
    <w:link w:val="EndnoteTextChar"/>
    <w:rsid w:val="006E4901"/>
  </w:style>
  <w:style w:type="character" w:customStyle="1" w:styleId="EndnoteTextChar">
    <w:name w:val="Endnote Text Char"/>
    <w:basedOn w:val="DefaultParagraphFont"/>
    <w:link w:val="EndnoteText"/>
    <w:rsid w:val="006E4901"/>
  </w:style>
  <w:style w:type="character" w:customStyle="1" w:styleId="a">
    <w:name w:val="a"/>
    <w:rsid w:val="00AF176F"/>
  </w:style>
  <w:style w:type="character" w:styleId="UnresolvedMention">
    <w:name w:val="Unresolved Mention"/>
    <w:uiPriority w:val="47"/>
    <w:rsid w:val="00C4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13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11455">
              <w:marLeft w:val="300"/>
              <w:marRight w:val="30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23107">
              <w:marLeft w:val="30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49670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82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0948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1179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regidor.com/productos/la-fiesta-de-la-modernidad-la-revista-argentina-caras-y-areas-entre-1898-y-1910/" TargetMode="External"/><Relationship Id="rId13" Type="http://schemas.openxmlformats.org/officeDocument/2006/relationships/hyperlink" Target="http://www.revistaelhipogrifo.com/wp-content/uploads/2016/12/184-186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mora@ship.edu" TargetMode="External"/><Relationship Id="rId12" Type="http://schemas.openxmlformats.org/officeDocument/2006/relationships/hyperlink" Target="http://radiouruguay.uy/una-profesora-uruguaya-en-pennsylvania/?fbclid=IwAR1CyCdAyfF-D8aTqAd05vcLdbGFVAgZWwR9CeVBf5P05lilI4RtmS3Ikk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umonpublicpolicy.com/papersspr07.html#mi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arlasjournal.com/articles/abstract/37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library.wiley.com/doi/10.1002/9781118324882.ch12/summary" TargetMode="External"/><Relationship Id="rId14" Type="http://schemas.openxmlformats.org/officeDocument/2006/relationships/hyperlink" Target="https://alternativas.osu.edu/assets/files/issue6/pdfs/marque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39119</CharactersWithSpaces>
  <SharedDoc>false</SharedDoc>
  <HLinks>
    <vt:vector size="54" baseType="variant">
      <vt:variant>
        <vt:i4>1048597</vt:i4>
      </vt:variant>
      <vt:variant>
        <vt:i4>24</vt:i4>
      </vt:variant>
      <vt:variant>
        <vt:i4>0</vt:i4>
      </vt:variant>
      <vt:variant>
        <vt:i4>5</vt:i4>
      </vt:variant>
      <vt:variant>
        <vt:lpwstr>https://www.marlasjournal.com/articles/abstract/136/</vt:lpwstr>
      </vt:variant>
      <vt:variant>
        <vt:lpwstr/>
      </vt:variant>
      <vt:variant>
        <vt:i4>5308493</vt:i4>
      </vt:variant>
      <vt:variant>
        <vt:i4>21</vt:i4>
      </vt:variant>
      <vt:variant>
        <vt:i4>0</vt:i4>
      </vt:variant>
      <vt:variant>
        <vt:i4>5</vt:i4>
      </vt:variant>
      <vt:variant>
        <vt:lpwstr>https://alternativas.osu.edu/assets/files/issue6/pdfs/marquez.pdf</vt:lpwstr>
      </vt:variant>
      <vt:variant>
        <vt:lpwstr/>
      </vt:variant>
      <vt:variant>
        <vt:i4>4194321</vt:i4>
      </vt:variant>
      <vt:variant>
        <vt:i4>18</vt:i4>
      </vt:variant>
      <vt:variant>
        <vt:i4>0</vt:i4>
      </vt:variant>
      <vt:variant>
        <vt:i4>5</vt:i4>
      </vt:variant>
      <vt:variant>
        <vt:lpwstr>http://www.revistaelhipogrifo.com/wp-content/uploads/2016/12/184-186.pdf</vt:lpwstr>
      </vt:variant>
      <vt:variant>
        <vt:lpwstr/>
      </vt:variant>
      <vt:variant>
        <vt:i4>6488116</vt:i4>
      </vt:variant>
      <vt:variant>
        <vt:i4>15</vt:i4>
      </vt:variant>
      <vt:variant>
        <vt:i4>0</vt:i4>
      </vt:variant>
      <vt:variant>
        <vt:i4>5</vt:i4>
      </vt:variant>
      <vt:variant>
        <vt:lpwstr>http://radiouruguay.uy/una-profesora-uruguaya-en-pennsylvania/?fbclid=IwAR1CyCdAyfF-D8aTqAd05vcLdbGFVAgZWwR9CeVBf5P05lilI4RtmS3IkkU</vt:lpwstr>
      </vt:variant>
      <vt:variant>
        <vt:lpwstr/>
      </vt:variant>
      <vt:variant>
        <vt:i4>2031695</vt:i4>
      </vt:variant>
      <vt:variant>
        <vt:i4>12</vt:i4>
      </vt:variant>
      <vt:variant>
        <vt:i4>0</vt:i4>
      </vt:variant>
      <vt:variant>
        <vt:i4>5</vt:i4>
      </vt:variant>
      <vt:variant>
        <vt:lpwstr>http://www.forumonpublicpolicy.com/papersspr07.html</vt:lpwstr>
      </vt:variant>
      <vt:variant>
        <vt:lpwstr>mig</vt:lpwstr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>https://www.marlasjournal.com/articles/abstract/370/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http://onlinelibrary.wiley.com/doi/10.1002/9781118324882.ch12/summary</vt:lpwstr>
      </vt:variant>
      <vt:variant>
        <vt:lpwstr/>
      </vt:variant>
      <vt:variant>
        <vt:i4>327760</vt:i4>
      </vt:variant>
      <vt:variant>
        <vt:i4>3</vt:i4>
      </vt:variant>
      <vt:variant>
        <vt:i4>0</vt:i4>
      </vt:variant>
      <vt:variant>
        <vt:i4>5</vt:i4>
      </vt:variant>
      <vt:variant>
        <vt:lpwstr>https://www.corregidor.com/productos/la-fiesta-de-la-modernidad-la-revista-argentina-caras-y-areas-entre-1898-y-1910/</vt:lpwstr>
      </vt:variant>
      <vt:variant>
        <vt:lpwstr/>
      </vt:variant>
      <vt:variant>
        <vt:i4>5505146</vt:i4>
      </vt:variant>
      <vt:variant>
        <vt:i4>0</vt:i4>
      </vt:variant>
      <vt:variant>
        <vt:i4>0</vt:i4>
      </vt:variant>
      <vt:variant>
        <vt:i4>5</vt:i4>
      </vt:variant>
      <vt:variant>
        <vt:lpwstr>mailto:anmora@ship.edu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Ana Morana</dc:creator>
  <cp:keywords/>
  <cp:lastModifiedBy>Diez, Esme</cp:lastModifiedBy>
  <cp:revision>2</cp:revision>
  <cp:lastPrinted>2017-02-15T15:19:00Z</cp:lastPrinted>
  <dcterms:created xsi:type="dcterms:W3CDTF">2025-11-12T17:53:00Z</dcterms:created>
  <dcterms:modified xsi:type="dcterms:W3CDTF">2025-11-12T17:53:00Z</dcterms:modified>
</cp:coreProperties>
</file>