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BC399" w14:textId="77777777" w:rsidR="004D658E" w:rsidRPr="004D658E" w:rsidRDefault="004D658E" w:rsidP="004D658E">
      <w:pPr>
        <w:jc w:val="center"/>
        <w:rPr>
          <w:sz w:val="32"/>
          <w:szCs w:val="32"/>
        </w:rPr>
      </w:pPr>
      <w:r w:rsidRPr="004D658E">
        <w:rPr>
          <w:sz w:val="32"/>
          <w:szCs w:val="32"/>
        </w:rPr>
        <w:t>Teaching English as a Second Language Certificate</w:t>
      </w:r>
    </w:p>
    <w:p w14:paraId="538B73F0" w14:textId="6B8973D7" w:rsidR="008C63F0" w:rsidRDefault="004D658E" w:rsidP="004D658E">
      <w:pPr>
        <w:jc w:val="center"/>
        <w:rPr>
          <w:sz w:val="32"/>
          <w:szCs w:val="32"/>
        </w:rPr>
      </w:pPr>
      <w:r w:rsidRPr="004D658E">
        <w:rPr>
          <w:sz w:val="32"/>
          <w:szCs w:val="32"/>
        </w:rPr>
        <w:t xml:space="preserve">Program Planning </w:t>
      </w:r>
      <w:r w:rsidR="00456065">
        <w:rPr>
          <w:sz w:val="32"/>
          <w:szCs w:val="32"/>
        </w:rPr>
        <w:t xml:space="preserve">and Advisement </w:t>
      </w:r>
      <w:r w:rsidRPr="004D658E">
        <w:rPr>
          <w:sz w:val="32"/>
          <w:szCs w:val="32"/>
        </w:rPr>
        <w:t>Sheet</w:t>
      </w:r>
    </w:p>
    <w:p w14:paraId="27EB903C" w14:textId="77777777" w:rsidR="004D658E" w:rsidRDefault="004D658E" w:rsidP="004D658E">
      <w:pPr>
        <w:jc w:val="center"/>
        <w:rPr>
          <w:sz w:val="32"/>
          <w:szCs w:val="32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48"/>
        <w:gridCol w:w="1620"/>
        <w:gridCol w:w="1494"/>
        <w:gridCol w:w="4446"/>
      </w:tblGrid>
      <w:tr w:rsidR="0088011D" w14:paraId="0853A94B" w14:textId="77777777" w:rsidTr="0088011D">
        <w:tc>
          <w:tcPr>
            <w:tcW w:w="1548" w:type="dxa"/>
          </w:tcPr>
          <w:p w14:paraId="130923AB" w14:textId="77777777" w:rsidR="0088011D" w:rsidRPr="0088011D" w:rsidRDefault="0088011D" w:rsidP="0088011D">
            <w:pPr>
              <w:spacing w:line="276" w:lineRule="auto"/>
              <w:jc w:val="center"/>
              <w:rPr>
                <w:b/>
              </w:rPr>
            </w:pPr>
            <w:r w:rsidRPr="0088011D">
              <w:rPr>
                <w:b/>
              </w:rPr>
              <w:t>Semester taught</w:t>
            </w:r>
          </w:p>
        </w:tc>
        <w:tc>
          <w:tcPr>
            <w:tcW w:w="1620" w:type="dxa"/>
          </w:tcPr>
          <w:p w14:paraId="60AA10BD" w14:textId="77777777" w:rsidR="0088011D" w:rsidRPr="0088011D" w:rsidRDefault="0088011D" w:rsidP="0088011D">
            <w:pPr>
              <w:spacing w:line="276" w:lineRule="auto"/>
              <w:jc w:val="center"/>
              <w:rPr>
                <w:b/>
              </w:rPr>
            </w:pPr>
            <w:r w:rsidRPr="0088011D">
              <w:rPr>
                <w:b/>
              </w:rPr>
              <w:t>Course number</w:t>
            </w:r>
          </w:p>
        </w:tc>
        <w:tc>
          <w:tcPr>
            <w:tcW w:w="1494" w:type="dxa"/>
          </w:tcPr>
          <w:p w14:paraId="775116A5" w14:textId="77777777" w:rsidR="0088011D" w:rsidRPr="0088011D" w:rsidRDefault="0088011D" w:rsidP="0088011D">
            <w:pPr>
              <w:spacing w:line="276" w:lineRule="auto"/>
              <w:jc w:val="center"/>
              <w:rPr>
                <w:b/>
              </w:rPr>
            </w:pPr>
            <w:r w:rsidRPr="0088011D">
              <w:rPr>
                <w:b/>
              </w:rPr>
              <w:t>Graduate Credits</w:t>
            </w:r>
          </w:p>
        </w:tc>
        <w:tc>
          <w:tcPr>
            <w:tcW w:w="4446" w:type="dxa"/>
          </w:tcPr>
          <w:p w14:paraId="7CDEBF09" w14:textId="77777777" w:rsidR="0088011D" w:rsidRPr="0088011D" w:rsidRDefault="0088011D" w:rsidP="0088011D">
            <w:pPr>
              <w:spacing w:line="276" w:lineRule="auto"/>
              <w:jc w:val="center"/>
              <w:rPr>
                <w:b/>
              </w:rPr>
            </w:pPr>
            <w:r w:rsidRPr="0088011D">
              <w:rPr>
                <w:b/>
              </w:rPr>
              <w:t>Course Title</w:t>
            </w:r>
          </w:p>
        </w:tc>
      </w:tr>
      <w:tr w:rsidR="004D658E" w14:paraId="04E63C59" w14:textId="77777777" w:rsidTr="004D658E">
        <w:tc>
          <w:tcPr>
            <w:tcW w:w="1548" w:type="dxa"/>
            <w:vAlign w:val="center"/>
          </w:tcPr>
          <w:p w14:paraId="0C9260D1" w14:textId="77777777" w:rsidR="004D658E" w:rsidRDefault="004D658E" w:rsidP="004D658E">
            <w:pPr>
              <w:spacing w:line="360" w:lineRule="auto"/>
              <w:jc w:val="center"/>
            </w:pPr>
            <w:r>
              <w:t>Fall</w:t>
            </w:r>
          </w:p>
        </w:tc>
        <w:tc>
          <w:tcPr>
            <w:tcW w:w="1620" w:type="dxa"/>
            <w:vAlign w:val="center"/>
          </w:tcPr>
          <w:p w14:paraId="6698D8BD" w14:textId="26F240D7" w:rsidR="004D658E" w:rsidRDefault="00545D13" w:rsidP="004D658E">
            <w:pPr>
              <w:spacing w:line="360" w:lineRule="auto"/>
              <w:jc w:val="center"/>
            </w:pPr>
            <w:r>
              <w:t>TESL 45</w:t>
            </w:r>
            <w:bookmarkStart w:id="0" w:name="_GoBack"/>
            <w:bookmarkEnd w:id="0"/>
            <w:r w:rsidR="004D658E">
              <w:t>0</w:t>
            </w:r>
          </w:p>
        </w:tc>
        <w:tc>
          <w:tcPr>
            <w:tcW w:w="1494" w:type="dxa"/>
            <w:vAlign w:val="center"/>
          </w:tcPr>
          <w:p w14:paraId="10BFA7F3" w14:textId="77777777" w:rsidR="004D658E" w:rsidRDefault="004D658E" w:rsidP="004D658E">
            <w:pPr>
              <w:spacing w:line="360" w:lineRule="auto"/>
              <w:jc w:val="center"/>
            </w:pPr>
            <w:r>
              <w:t>3 credits</w:t>
            </w:r>
          </w:p>
        </w:tc>
        <w:tc>
          <w:tcPr>
            <w:tcW w:w="4446" w:type="dxa"/>
            <w:vAlign w:val="center"/>
          </w:tcPr>
          <w:p w14:paraId="239ACE3A" w14:textId="77777777" w:rsidR="004D658E" w:rsidRDefault="004D658E" w:rsidP="004D658E">
            <w:pPr>
              <w:spacing w:line="360" w:lineRule="auto"/>
              <w:jc w:val="center"/>
            </w:pPr>
            <w:r>
              <w:t>Foundations of English Language Learner Instruction</w:t>
            </w:r>
          </w:p>
        </w:tc>
      </w:tr>
      <w:tr w:rsidR="004D658E" w14:paraId="1A3D3E72" w14:textId="77777777" w:rsidTr="004D658E">
        <w:tc>
          <w:tcPr>
            <w:tcW w:w="1548" w:type="dxa"/>
            <w:vAlign w:val="center"/>
          </w:tcPr>
          <w:p w14:paraId="0FA5DB6E" w14:textId="77777777" w:rsidR="004D658E" w:rsidRDefault="004D658E" w:rsidP="004D658E">
            <w:pPr>
              <w:spacing w:line="360" w:lineRule="auto"/>
              <w:jc w:val="center"/>
            </w:pPr>
            <w:r>
              <w:t>Winter</w:t>
            </w:r>
          </w:p>
        </w:tc>
        <w:tc>
          <w:tcPr>
            <w:tcW w:w="1620" w:type="dxa"/>
            <w:vAlign w:val="center"/>
          </w:tcPr>
          <w:p w14:paraId="68DFCE2B" w14:textId="77777777" w:rsidR="004D658E" w:rsidRDefault="004D658E" w:rsidP="004D658E">
            <w:pPr>
              <w:spacing w:line="360" w:lineRule="auto"/>
              <w:jc w:val="center"/>
            </w:pPr>
            <w:r>
              <w:t>TESL 510</w:t>
            </w:r>
          </w:p>
        </w:tc>
        <w:tc>
          <w:tcPr>
            <w:tcW w:w="1494" w:type="dxa"/>
            <w:vAlign w:val="center"/>
          </w:tcPr>
          <w:p w14:paraId="6CF54533" w14:textId="77777777" w:rsidR="004D658E" w:rsidRDefault="004D658E" w:rsidP="004D658E">
            <w:pPr>
              <w:spacing w:line="360" w:lineRule="auto"/>
              <w:jc w:val="center"/>
            </w:pPr>
            <w:r>
              <w:t>3 credits</w:t>
            </w:r>
          </w:p>
        </w:tc>
        <w:tc>
          <w:tcPr>
            <w:tcW w:w="4446" w:type="dxa"/>
            <w:vAlign w:val="center"/>
          </w:tcPr>
          <w:p w14:paraId="186C9FDA" w14:textId="77777777" w:rsidR="004D658E" w:rsidRDefault="004D658E" w:rsidP="004D658E">
            <w:pPr>
              <w:spacing w:line="360" w:lineRule="auto"/>
              <w:jc w:val="center"/>
            </w:pPr>
            <w:r>
              <w:t>Second Language Acquisition: Theory, Models, and Principles</w:t>
            </w:r>
          </w:p>
        </w:tc>
      </w:tr>
      <w:tr w:rsidR="004D658E" w14:paraId="34FACD50" w14:textId="77777777" w:rsidTr="004D658E">
        <w:tc>
          <w:tcPr>
            <w:tcW w:w="1548" w:type="dxa"/>
            <w:vAlign w:val="center"/>
          </w:tcPr>
          <w:p w14:paraId="3A91637F" w14:textId="77777777" w:rsidR="004D658E" w:rsidRDefault="004D658E" w:rsidP="004D658E">
            <w:pPr>
              <w:spacing w:line="360" w:lineRule="auto"/>
              <w:jc w:val="center"/>
            </w:pPr>
            <w:r>
              <w:t>Spring</w:t>
            </w:r>
          </w:p>
        </w:tc>
        <w:tc>
          <w:tcPr>
            <w:tcW w:w="1620" w:type="dxa"/>
            <w:vAlign w:val="center"/>
          </w:tcPr>
          <w:p w14:paraId="76A2CEEF" w14:textId="77777777" w:rsidR="004D658E" w:rsidRDefault="004D658E" w:rsidP="004D658E">
            <w:pPr>
              <w:spacing w:line="360" w:lineRule="auto"/>
              <w:jc w:val="center"/>
            </w:pPr>
            <w:r>
              <w:t>TESL 520</w:t>
            </w:r>
          </w:p>
        </w:tc>
        <w:tc>
          <w:tcPr>
            <w:tcW w:w="1494" w:type="dxa"/>
            <w:vAlign w:val="center"/>
          </w:tcPr>
          <w:p w14:paraId="5EE991D2" w14:textId="77777777" w:rsidR="004D658E" w:rsidRDefault="004D658E" w:rsidP="004D658E">
            <w:pPr>
              <w:spacing w:line="360" w:lineRule="auto"/>
              <w:jc w:val="center"/>
            </w:pPr>
            <w:r>
              <w:t>3 credits</w:t>
            </w:r>
          </w:p>
        </w:tc>
        <w:tc>
          <w:tcPr>
            <w:tcW w:w="4446" w:type="dxa"/>
            <w:vAlign w:val="center"/>
          </w:tcPr>
          <w:p w14:paraId="418C0DD0" w14:textId="77777777" w:rsidR="004D658E" w:rsidRDefault="004D658E" w:rsidP="004D658E">
            <w:pPr>
              <w:spacing w:line="360" w:lineRule="auto"/>
              <w:jc w:val="center"/>
            </w:pPr>
            <w:r>
              <w:t>Literacy and Linguistically Diverse Cultures and Communities</w:t>
            </w:r>
          </w:p>
        </w:tc>
      </w:tr>
      <w:tr w:rsidR="004D658E" w14:paraId="65D1E0BD" w14:textId="77777777" w:rsidTr="004D658E">
        <w:tc>
          <w:tcPr>
            <w:tcW w:w="1548" w:type="dxa"/>
            <w:vAlign w:val="center"/>
          </w:tcPr>
          <w:p w14:paraId="14A34D5B" w14:textId="77777777" w:rsidR="004D658E" w:rsidRDefault="004D658E" w:rsidP="004D658E">
            <w:pPr>
              <w:spacing w:line="360" w:lineRule="auto"/>
              <w:jc w:val="center"/>
            </w:pPr>
            <w:r>
              <w:t>Summer</w:t>
            </w:r>
          </w:p>
        </w:tc>
        <w:tc>
          <w:tcPr>
            <w:tcW w:w="1620" w:type="dxa"/>
            <w:vAlign w:val="center"/>
          </w:tcPr>
          <w:p w14:paraId="57DB66FC" w14:textId="77777777" w:rsidR="004D658E" w:rsidRDefault="004D658E" w:rsidP="004D658E">
            <w:pPr>
              <w:spacing w:line="360" w:lineRule="auto"/>
              <w:jc w:val="center"/>
            </w:pPr>
            <w:r>
              <w:t>TESL 530</w:t>
            </w:r>
          </w:p>
        </w:tc>
        <w:tc>
          <w:tcPr>
            <w:tcW w:w="1494" w:type="dxa"/>
            <w:vAlign w:val="center"/>
          </w:tcPr>
          <w:p w14:paraId="170AC3F7" w14:textId="77777777" w:rsidR="004D658E" w:rsidRDefault="004D658E" w:rsidP="004D658E">
            <w:pPr>
              <w:spacing w:line="360" w:lineRule="auto"/>
              <w:jc w:val="center"/>
            </w:pPr>
            <w:r>
              <w:t>4 credits</w:t>
            </w:r>
          </w:p>
        </w:tc>
        <w:tc>
          <w:tcPr>
            <w:tcW w:w="4446" w:type="dxa"/>
            <w:vAlign w:val="center"/>
          </w:tcPr>
          <w:p w14:paraId="130C9C39" w14:textId="77777777" w:rsidR="004D658E" w:rsidRDefault="004D658E" w:rsidP="004D658E">
            <w:pPr>
              <w:spacing w:line="360" w:lineRule="auto"/>
              <w:jc w:val="center"/>
            </w:pPr>
            <w:r>
              <w:t>Instructional Methods and Assessment of English Language Learners</w:t>
            </w:r>
          </w:p>
        </w:tc>
      </w:tr>
      <w:tr w:rsidR="004D658E" w14:paraId="41495861" w14:textId="77777777" w:rsidTr="004D658E">
        <w:tc>
          <w:tcPr>
            <w:tcW w:w="1548" w:type="dxa"/>
            <w:vAlign w:val="center"/>
          </w:tcPr>
          <w:p w14:paraId="3FA7AF0B" w14:textId="77777777" w:rsidR="004D658E" w:rsidRDefault="004D658E" w:rsidP="004D658E">
            <w:pPr>
              <w:spacing w:line="360" w:lineRule="auto"/>
              <w:jc w:val="center"/>
            </w:pPr>
            <w:r>
              <w:t>Summer</w:t>
            </w:r>
          </w:p>
        </w:tc>
        <w:tc>
          <w:tcPr>
            <w:tcW w:w="1620" w:type="dxa"/>
            <w:vAlign w:val="center"/>
          </w:tcPr>
          <w:p w14:paraId="1EF3008E" w14:textId="77777777" w:rsidR="004D658E" w:rsidRDefault="004D658E" w:rsidP="004D658E">
            <w:pPr>
              <w:spacing w:line="360" w:lineRule="auto"/>
              <w:jc w:val="center"/>
            </w:pPr>
            <w:r>
              <w:t>TESL 540</w:t>
            </w:r>
          </w:p>
        </w:tc>
        <w:tc>
          <w:tcPr>
            <w:tcW w:w="1494" w:type="dxa"/>
            <w:vAlign w:val="center"/>
          </w:tcPr>
          <w:p w14:paraId="6B690CF8" w14:textId="77777777" w:rsidR="004D658E" w:rsidRDefault="004D658E" w:rsidP="004D658E">
            <w:pPr>
              <w:spacing w:line="360" w:lineRule="auto"/>
              <w:jc w:val="center"/>
            </w:pPr>
            <w:r>
              <w:t>3 credits</w:t>
            </w:r>
          </w:p>
        </w:tc>
        <w:tc>
          <w:tcPr>
            <w:tcW w:w="4446" w:type="dxa"/>
            <w:vAlign w:val="center"/>
          </w:tcPr>
          <w:p w14:paraId="38236794" w14:textId="77777777" w:rsidR="004D658E" w:rsidRDefault="004D658E" w:rsidP="004D658E">
            <w:pPr>
              <w:spacing w:line="360" w:lineRule="auto"/>
              <w:jc w:val="center"/>
            </w:pPr>
            <w:r>
              <w:t>Practicum: Teaching English Language Learners</w:t>
            </w:r>
          </w:p>
        </w:tc>
      </w:tr>
    </w:tbl>
    <w:p w14:paraId="35D0633F" w14:textId="77777777" w:rsidR="004D658E" w:rsidRPr="004D658E" w:rsidRDefault="004D658E" w:rsidP="004D658E">
      <w:pPr>
        <w:jc w:val="center"/>
      </w:pPr>
    </w:p>
    <w:sectPr w:rsidR="004D658E" w:rsidRPr="004D658E" w:rsidSect="008C63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8E"/>
    <w:rsid w:val="00182A0A"/>
    <w:rsid w:val="00456065"/>
    <w:rsid w:val="004D658E"/>
    <w:rsid w:val="00545D13"/>
    <w:rsid w:val="0088011D"/>
    <w:rsid w:val="008C63F0"/>
    <w:rsid w:val="00C862CF"/>
    <w:rsid w:val="00E5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0E9A9"/>
  <w14:defaultImageDpi w14:val="300"/>
  <w15:docId w15:val="{BC97312F-53E2-2242-8FBE-4CF8237B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Shippensburg University of PA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Keyes</dc:creator>
  <cp:keywords/>
  <dc:description/>
  <cp:lastModifiedBy>Microsoft Office User</cp:lastModifiedBy>
  <cp:revision>2</cp:revision>
  <cp:lastPrinted>2016-04-18T20:35:00Z</cp:lastPrinted>
  <dcterms:created xsi:type="dcterms:W3CDTF">2018-03-20T14:41:00Z</dcterms:created>
  <dcterms:modified xsi:type="dcterms:W3CDTF">2018-03-20T14:41:00Z</dcterms:modified>
</cp:coreProperties>
</file>